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noProof/>
        </w:rPr>
        <w:drawing>
          <wp:inline distT="0" distB="0" distL="0" distR="0">
            <wp:extent cx="561975" cy="685800"/>
            <wp:effectExtent l="19050" t="0" r="9525" b="0"/>
            <wp:docPr id="1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28E1" w:rsidRPr="00B05C73" w:rsidRDefault="00A828E1" w:rsidP="00A828E1">
      <w:pPr>
        <w:pStyle w:val="1"/>
        <w:ind w:left="0"/>
        <w:jc w:val="center"/>
      </w:pPr>
      <w:r w:rsidRPr="00B05C73">
        <w:t xml:space="preserve">Совет депутатов муниципального образования сельское поселение Гаршинский сельсовет </w:t>
      </w:r>
      <w:r w:rsidRPr="00B05C73">
        <w:rPr>
          <w:bCs w:val="0"/>
        </w:rPr>
        <w:t>Курманаевского района Оренбургской области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(четвертого созыва)</w:t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828E1" w:rsidRPr="00A828E1" w:rsidRDefault="00A828E1" w:rsidP="00A828E1">
      <w:pPr>
        <w:tabs>
          <w:tab w:val="left" w:pos="8265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A828E1" w:rsidRPr="00A828E1" w:rsidRDefault="00A828E1" w:rsidP="00A82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3B76F2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1268AC">
        <w:rPr>
          <w:rFonts w:ascii="Times New Roman" w:hAnsi="Times New Roman" w:cs="Times New Roman"/>
          <w:b/>
          <w:color w:val="000000"/>
          <w:sz w:val="28"/>
          <w:szCs w:val="28"/>
        </w:rPr>
        <w:t>ноябр</w:t>
      </w:r>
      <w:r w:rsidRPr="00A828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 2021                                                                                   № </w:t>
      </w:r>
      <w:r w:rsidR="003B76F2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</w:p>
    <w:p w:rsidR="00B75AC6" w:rsidRDefault="00B75AC6" w:rsidP="00A828E1">
      <w:pPr>
        <w:pStyle w:val="a3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828E1" w:rsidRPr="00A828E1" w:rsidRDefault="00A828E1" w:rsidP="00A828E1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b/>
          <w:bCs/>
          <w:sz w:val="28"/>
          <w:szCs w:val="28"/>
        </w:rPr>
        <w:t>с. Гаршино</w:t>
      </w:r>
    </w:p>
    <w:p w:rsidR="00A828E1" w:rsidRPr="00A828E1" w:rsidRDefault="00A828E1" w:rsidP="00A828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от 25.12.2020 года № 16 «О бюджете муниципального образования Гаршинский сельсовет на 2021 год и плановый период 2022 и 2023 годы»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12, статьи 132 Конституции Российской Федерации, статьи 9 Бюджетного кодекса Российской Федерации, статьи 35  Федерального закона № 131-ФЗ от 06.10.2003 г. «Об общих принципах организации местного самоуправления в Российской Федерации», приказом Министерства финансов РФ «Об утверждении Указаний о порядке применения бюджетной классификации Российской Федерации» № 150-н от  16.12.2014 года, </w:t>
      </w:r>
      <w:r w:rsidRPr="00A828E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«Положения о бюджетном процессе в муниципальном образовании Гаршинский сельсовет» </w:t>
      </w:r>
      <w:r w:rsidRPr="00A828E1">
        <w:rPr>
          <w:rFonts w:ascii="Times New Roman" w:hAnsi="Times New Roman" w:cs="Times New Roman"/>
          <w:color w:val="000000"/>
          <w:sz w:val="28"/>
          <w:szCs w:val="28"/>
        </w:rPr>
        <w:t>№ 167 от 26.12.2019 года,</w:t>
      </w:r>
      <w:r w:rsidRPr="00A828E1">
        <w:rPr>
          <w:rFonts w:ascii="Times New Roman" w:hAnsi="Times New Roman" w:cs="Times New Roman"/>
          <w:sz w:val="28"/>
          <w:szCs w:val="28"/>
        </w:rPr>
        <w:t xml:space="preserve"> в соответствии со статьей 51 Устава муниципального образования Гаршинский сельсовет Курманаевского района Оренбургской области Совет депутатов РЕШИЛ:</w:t>
      </w:r>
    </w:p>
    <w:p w:rsidR="0004219C" w:rsidRDefault="0004219C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19C">
        <w:rPr>
          <w:rFonts w:ascii="Times New Roman" w:hAnsi="Times New Roman" w:cs="Times New Roman"/>
          <w:sz w:val="28"/>
          <w:szCs w:val="28"/>
        </w:rPr>
        <w:t xml:space="preserve">1. Внести в решение Совета депутатов от 25.12.2020 года № </w:t>
      </w:r>
      <w:r w:rsidR="000640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4219C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Гарш</w:t>
      </w:r>
      <w:r w:rsidRPr="0004219C">
        <w:rPr>
          <w:rFonts w:ascii="Times New Roman" w:hAnsi="Times New Roman" w:cs="Times New Roman"/>
          <w:sz w:val="28"/>
          <w:szCs w:val="28"/>
        </w:rPr>
        <w:t>инский сельсовет на 2021 год и на плановый период 2022 и 2023 годов» следующие изменения:</w:t>
      </w:r>
    </w:p>
    <w:p w:rsidR="00B864DE" w:rsidRPr="00B864DE" w:rsidRDefault="00B864DE" w:rsidP="00B8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sz w:val="28"/>
          <w:szCs w:val="28"/>
        </w:rPr>
        <w:t xml:space="preserve">1.1. Подпункт 2 пункта 1.1. статьи 1 изложить в новой редакции: «общий объем  расходов бюджета поселения в сумме </w:t>
      </w:r>
      <w:r w:rsidRPr="00C80FB4">
        <w:rPr>
          <w:rFonts w:ascii="Times New Roman" w:hAnsi="Times New Roman" w:cs="Times New Roman"/>
          <w:sz w:val="28"/>
          <w:szCs w:val="28"/>
        </w:rPr>
        <w:t>2</w:t>
      </w:r>
      <w:r w:rsidR="001268AC" w:rsidRPr="00C80FB4">
        <w:rPr>
          <w:rFonts w:ascii="Times New Roman" w:hAnsi="Times New Roman" w:cs="Times New Roman"/>
          <w:sz w:val="28"/>
          <w:szCs w:val="28"/>
        </w:rPr>
        <w:t>8</w:t>
      </w:r>
      <w:r w:rsidR="007D12A3" w:rsidRPr="00C80FB4">
        <w:rPr>
          <w:rFonts w:ascii="Times New Roman" w:hAnsi="Times New Roman" w:cs="Times New Roman"/>
          <w:sz w:val="28"/>
          <w:szCs w:val="28"/>
        </w:rPr>
        <w:t>1</w:t>
      </w:r>
      <w:r w:rsidRPr="00C80FB4">
        <w:rPr>
          <w:rFonts w:ascii="Times New Roman" w:hAnsi="Times New Roman" w:cs="Times New Roman"/>
          <w:sz w:val="28"/>
          <w:szCs w:val="28"/>
        </w:rPr>
        <w:t>6,381 тыс</w:t>
      </w:r>
      <w:r w:rsidRPr="00B864DE">
        <w:rPr>
          <w:rFonts w:ascii="Times New Roman" w:hAnsi="Times New Roman" w:cs="Times New Roman"/>
          <w:sz w:val="28"/>
          <w:szCs w:val="28"/>
        </w:rPr>
        <w:t>. рублей».</w:t>
      </w:r>
    </w:p>
    <w:p w:rsidR="00B864DE" w:rsidRDefault="00B864DE" w:rsidP="00B8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64DE">
        <w:rPr>
          <w:rFonts w:ascii="Times New Roman" w:hAnsi="Times New Roman" w:cs="Times New Roman"/>
          <w:sz w:val="28"/>
          <w:szCs w:val="28"/>
        </w:rPr>
        <w:t>1.2. Подпункт 3 пункта 1.1. статьи 1 изложить в новой редакции: «</w:t>
      </w:r>
      <w:r w:rsidRPr="00C80FB4">
        <w:rPr>
          <w:rFonts w:ascii="Times New Roman" w:hAnsi="Times New Roman" w:cs="Times New Roman"/>
          <w:sz w:val="28"/>
          <w:szCs w:val="28"/>
        </w:rPr>
        <w:t xml:space="preserve">дефицит – </w:t>
      </w:r>
      <w:r w:rsidR="001268AC" w:rsidRPr="00C80FB4">
        <w:rPr>
          <w:rFonts w:ascii="Times New Roman" w:hAnsi="Times New Roman" w:cs="Times New Roman"/>
          <w:sz w:val="28"/>
          <w:szCs w:val="28"/>
        </w:rPr>
        <w:t>4</w:t>
      </w:r>
      <w:r w:rsidR="007D12A3" w:rsidRPr="00C80FB4">
        <w:rPr>
          <w:rFonts w:ascii="Times New Roman" w:hAnsi="Times New Roman" w:cs="Times New Roman"/>
          <w:sz w:val="28"/>
          <w:szCs w:val="28"/>
        </w:rPr>
        <w:t>4</w:t>
      </w:r>
      <w:r w:rsidRPr="00C80FB4">
        <w:rPr>
          <w:rFonts w:ascii="Times New Roman" w:hAnsi="Times New Roman" w:cs="Times New Roman"/>
          <w:sz w:val="28"/>
          <w:szCs w:val="28"/>
        </w:rPr>
        <w:t>8,50</w:t>
      </w:r>
      <w:r w:rsidRPr="00B864DE">
        <w:rPr>
          <w:rFonts w:ascii="Times New Roman" w:hAnsi="Times New Roman" w:cs="Times New Roman"/>
          <w:sz w:val="28"/>
          <w:szCs w:val="28"/>
        </w:rPr>
        <w:t xml:space="preserve"> тыс. рублей».</w:t>
      </w:r>
    </w:p>
    <w:p w:rsidR="001268AC" w:rsidRPr="0004219C" w:rsidRDefault="001268AC" w:rsidP="00B864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8A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268AC">
        <w:rPr>
          <w:rFonts w:ascii="Times New Roman" w:hAnsi="Times New Roman" w:cs="Times New Roman"/>
          <w:sz w:val="28"/>
          <w:szCs w:val="28"/>
        </w:rPr>
        <w:t xml:space="preserve">. Статью 15 изложить в новой редакции: «Утвердить общий объем бюджетных ассигнований дорожного фонда муниципального образования Гаршинский сельсовет на 2021 год в </w:t>
      </w:r>
      <w:r w:rsidRPr="00C80FB4">
        <w:rPr>
          <w:rFonts w:ascii="Times New Roman" w:hAnsi="Times New Roman" w:cs="Times New Roman"/>
          <w:sz w:val="28"/>
          <w:szCs w:val="28"/>
        </w:rPr>
        <w:t>сумме 3</w:t>
      </w:r>
      <w:r w:rsidR="007D12A3" w:rsidRPr="00C80FB4">
        <w:rPr>
          <w:rFonts w:ascii="Times New Roman" w:hAnsi="Times New Roman" w:cs="Times New Roman"/>
          <w:sz w:val="28"/>
          <w:szCs w:val="28"/>
        </w:rPr>
        <w:t>5</w:t>
      </w:r>
      <w:r w:rsidRPr="00C80FB4">
        <w:rPr>
          <w:rFonts w:ascii="Times New Roman" w:hAnsi="Times New Roman" w:cs="Times New Roman"/>
          <w:sz w:val="28"/>
          <w:szCs w:val="28"/>
        </w:rPr>
        <w:t>7,</w:t>
      </w:r>
      <w:r w:rsidRPr="001268AC">
        <w:rPr>
          <w:rFonts w:ascii="Times New Roman" w:hAnsi="Times New Roman" w:cs="Times New Roman"/>
          <w:sz w:val="28"/>
          <w:szCs w:val="28"/>
        </w:rPr>
        <w:t>00 тыс. рублей, на 2022 год – 222,63 тыс. рублей и на 2023 год – 231,52 тыс. рублей.»</w:t>
      </w:r>
    </w:p>
    <w:p w:rsidR="00A828E1" w:rsidRPr="00A828E1" w:rsidRDefault="00A828E1" w:rsidP="000421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1.</w:t>
      </w:r>
      <w:r w:rsidR="001268AC">
        <w:rPr>
          <w:rFonts w:ascii="Times New Roman" w:hAnsi="Times New Roman" w:cs="Times New Roman"/>
          <w:sz w:val="28"/>
          <w:szCs w:val="28"/>
        </w:rPr>
        <w:t>4</w:t>
      </w:r>
      <w:r w:rsidRPr="00A828E1">
        <w:rPr>
          <w:rFonts w:ascii="Times New Roman" w:hAnsi="Times New Roman" w:cs="Times New Roman"/>
          <w:sz w:val="28"/>
          <w:szCs w:val="28"/>
        </w:rPr>
        <w:t>. Приложения 2, 3, 4, 5, 6 к решению изложить в новой редакции согласно приложениям 1, 2, 3, 4, 5 (прилагаются).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lastRenderedPageBreak/>
        <w:t>2. Данное решение направить главе муниципального образования Гаршинский сельсовет для подписания.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по бюджетной, налоговой и финансовой политике, собственности и экономическим вопросам</w:t>
      </w:r>
      <w:r w:rsidR="00B75AC6">
        <w:rPr>
          <w:rFonts w:ascii="Times New Roman" w:hAnsi="Times New Roman" w:cs="Times New Roman"/>
          <w:sz w:val="28"/>
          <w:szCs w:val="28"/>
        </w:rPr>
        <w:t xml:space="preserve"> (председатель Шайдулина А.Т.).</w:t>
      </w:r>
    </w:p>
    <w:p w:rsidR="00A828E1" w:rsidRPr="00A828E1" w:rsidRDefault="00A828E1" w:rsidP="00B75A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 xml:space="preserve"> 4. Решение вступает в силу после опубликования в газете «Сельский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Вестник».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B05C73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828E1" w:rsidRPr="00A828E1">
        <w:rPr>
          <w:rFonts w:ascii="Times New Roman" w:hAnsi="Times New Roman" w:cs="Times New Roman"/>
          <w:sz w:val="28"/>
          <w:szCs w:val="28"/>
        </w:rPr>
        <w:t>Совета депутатов                                                  Л.Н. Волобуева</w:t>
      </w:r>
    </w:p>
    <w:p w:rsid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Н.П. Игнатьева</w:t>
      </w: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Pr="00A828E1" w:rsidRDefault="00A828E1" w:rsidP="00A82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8E1">
        <w:rPr>
          <w:rFonts w:ascii="Times New Roman" w:hAnsi="Times New Roman" w:cs="Times New Roman"/>
          <w:sz w:val="28"/>
          <w:szCs w:val="28"/>
        </w:rPr>
        <w:t>Разослано: в дело, прокурору, постоянной комиссии по</w:t>
      </w:r>
      <w:r w:rsidR="00C80FB4"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бюджетной,</w:t>
      </w:r>
      <w:r w:rsidR="00C80FB4">
        <w:rPr>
          <w:rFonts w:ascii="Times New Roman" w:hAnsi="Times New Roman" w:cs="Times New Roman"/>
          <w:sz w:val="28"/>
          <w:szCs w:val="28"/>
        </w:rPr>
        <w:t xml:space="preserve"> </w:t>
      </w:r>
      <w:r w:rsidRPr="00A828E1">
        <w:rPr>
          <w:rFonts w:ascii="Times New Roman" w:hAnsi="Times New Roman" w:cs="Times New Roman"/>
          <w:sz w:val="28"/>
          <w:szCs w:val="28"/>
        </w:rPr>
        <w:t>налоговой и финансовой политики, финотделу.</w:t>
      </w: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Pr="00A828E1" w:rsidRDefault="00A828E1" w:rsidP="00A828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jc w:val="both"/>
        <w:rPr>
          <w:sz w:val="28"/>
          <w:szCs w:val="28"/>
        </w:rPr>
      </w:pPr>
    </w:p>
    <w:p w:rsidR="00A828E1" w:rsidRDefault="00A828E1" w:rsidP="00A828E1">
      <w:pPr>
        <w:rPr>
          <w:sz w:val="28"/>
          <w:szCs w:val="28"/>
        </w:rPr>
        <w:sectPr w:rsidR="00A828E1">
          <w:pgSz w:w="11906" w:h="16838"/>
          <w:pgMar w:top="1134" w:right="851" w:bottom="1134" w:left="1701" w:header="709" w:footer="709" w:gutter="0"/>
          <w:cols w:space="720"/>
        </w:sectPr>
      </w:pPr>
    </w:p>
    <w:p w:rsidR="00A828E1" w:rsidRDefault="00A828E1" w:rsidP="00C80FB4">
      <w:pPr>
        <w:spacing w:after="0"/>
        <w:jc w:val="right"/>
        <w:rPr>
          <w:sz w:val="28"/>
          <w:szCs w:val="28"/>
        </w:rPr>
      </w:pPr>
    </w:p>
    <w:tbl>
      <w:tblPr>
        <w:tblW w:w="11867" w:type="dxa"/>
        <w:tblInd w:w="93" w:type="dxa"/>
        <w:tblLook w:val="04A0"/>
      </w:tblPr>
      <w:tblGrid>
        <w:gridCol w:w="286"/>
        <w:gridCol w:w="4180"/>
        <w:gridCol w:w="1063"/>
        <w:gridCol w:w="1547"/>
        <w:gridCol w:w="1563"/>
        <w:gridCol w:w="1376"/>
        <w:gridCol w:w="1523"/>
        <w:gridCol w:w="93"/>
        <w:gridCol w:w="143"/>
        <w:gridCol w:w="79"/>
        <w:gridCol w:w="14"/>
      </w:tblGrid>
      <w:tr w:rsidR="00A828E1" w:rsidRPr="00B05C73" w:rsidTr="00B05C73">
        <w:trPr>
          <w:gridAfter w:val="1"/>
          <w:wAfter w:w="14" w:type="dxa"/>
          <w:trHeight w:val="949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№1к решению Совета  депутатов«О бюджете муниципального образования Гаршинский сельсовет на 2021 год и на плановый период 2022 и 2023 годы»                                                                                                   от 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1268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1268AC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1268AC">
              <w:rPr>
                <w:rFonts w:ascii="Times New Roman" w:eastAsia="Times New Roman" w:hAnsi="Times New Roman" w:cs="Times New Roman"/>
                <w:sz w:val="28"/>
                <w:szCs w:val="28"/>
              </w:rPr>
              <w:t>.2021 №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828E1" w:rsidRPr="00B05C73" w:rsidTr="00B05C73">
        <w:trPr>
          <w:gridAfter w:val="1"/>
          <w:wAfter w:w="14" w:type="dxa"/>
          <w:trHeight w:val="312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81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</w:t>
            </w:r>
            <w:r w:rsidR="00B05C73"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бюджета поселения по разделам и подразделам </w:t>
            </w: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бюджета на 2021 год и на плановый период 2022 и 2023 годы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40"/>
        </w:trPr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sz w:val="28"/>
                <w:szCs w:val="28"/>
              </w:rPr>
              <w:t>(тыс.руб.)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360"/>
        </w:trPr>
        <w:tc>
          <w:tcPr>
            <w:tcW w:w="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</w:t>
            </w:r>
          </w:p>
        </w:tc>
        <w:tc>
          <w:tcPr>
            <w:tcW w:w="16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B05C73">
        <w:trPr>
          <w:trHeight w:val="255"/>
        </w:trPr>
        <w:tc>
          <w:tcPr>
            <w:tcW w:w="2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05C73" w:rsidTr="00C80FB4">
        <w:trPr>
          <w:trHeight w:val="102"/>
        </w:trPr>
        <w:tc>
          <w:tcPr>
            <w:tcW w:w="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1268AC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05C73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5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1268AC" w:rsidRDefault="00451B20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A828E1"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1268AC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268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6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550,000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557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1200,020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12,600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72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A828E1"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28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65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A6DD2"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00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FB6BD2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6BD2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A6DD2"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72,980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6,970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5F5E8A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828E1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A828E1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A828E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828E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C80FB4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222,630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231,520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4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43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230C49"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A828E1"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828E1" w:rsidRPr="00B05C73" w:rsidTr="00B05C73">
        <w:trPr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30C49"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828E1"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,800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2,300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9E61AA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1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60,000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17,800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28E1" w:rsidRPr="00B05C73" w:rsidTr="00B05C73">
        <w:trPr>
          <w:gridAfter w:val="2"/>
          <w:wAfter w:w="93" w:type="dxa"/>
          <w:trHeight w:val="315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285"/>
        </w:trPr>
        <w:tc>
          <w:tcPr>
            <w:tcW w:w="4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Условно-утвержденные расходы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54,370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106,380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05C73" w:rsidTr="00B05C73">
        <w:trPr>
          <w:gridAfter w:val="2"/>
          <w:wAfter w:w="93" w:type="dxa"/>
          <w:trHeight w:val="45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C80FB4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5E8A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C80FB4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05C7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28E1" w:rsidRPr="00B05C73" w:rsidRDefault="00A828E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FB3331" w:rsidRDefault="00FB333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230C49" w:rsidRDefault="00230C49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4409" w:type="dxa"/>
        <w:tblInd w:w="93" w:type="dxa"/>
        <w:tblLayout w:type="fixed"/>
        <w:tblLook w:val="04A0"/>
      </w:tblPr>
      <w:tblGrid>
        <w:gridCol w:w="4408"/>
        <w:gridCol w:w="844"/>
        <w:gridCol w:w="1030"/>
        <w:gridCol w:w="963"/>
        <w:gridCol w:w="1984"/>
        <w:gridCol w:w="851"/>
        <w:gridCol w:w="1417"/>
        <w:gridCol w:w="1276"/>
        <w:gridCol w:w="1400"/>
        <w:gridCol w:w="236"/>
      </w:tblGrid>
      <w:tr w:rsidR="000F4F91" w:rsidRPr="00ED71CE" w:rsidTr="00ED71CE">
        <w:trPr>
          <w:trHeight w:val="44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№2</w:t>
            </w:r>
          </w:p>
        </w:tc>
      </w:tr>
      <w:tr w:rsidR="000F4F91" w:rsidRPr="00ED71CE" w:rsidTr="00ED71CE">
        <w:trPr>
          <w:trHeight w:val="23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 депутатов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230C49"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 года №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0F4F91" w:rsidRPr="00ED71CE" w:rsidTr="00ED71CE">
        <w:trPr>
          <w:trHeight w:val="743"/>
        </w:trPr>
        <w:tc>
          <w:tcPr>
            <w:tcW w:w="141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Ведомственная структура расходов бюджета поселения на 2021 год и на плановый период 2022 и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132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25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360"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ППП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ED71CE" w:rsidTr="00230C49">
        <w:trPr>
          <w:trHeight w:val="255"/>
        </w:trPr>
        <w:tc>
          <w:tcPr>
            <w:tcW w:w="4408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49"/>
        </w:trPr>
        <w:tc>
          <w:tcPr>
            <w:tcW w:w="440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3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муниципального образования Гаршинский сельсовет Курманаевского района Оренбургской области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B864D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8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84047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Подпрограмма 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6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7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85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E675D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1181,82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CE675D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8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CA4F9F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CA4F9F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78"/>
        </w:trPr>
        <w:tc>
          <w:tcPr>
            <w:tcW w:w="4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9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Обеспечение деятельности финансовых, налоговых и таможенных органов и органов </w:t>
            </w: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2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</w:t>
            </w:r>
            <w:r w:rsid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кций органов муниципальной власти Курманаевского района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0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выборов депутатов представительных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6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00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825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69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23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58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первичного воинского учета на территориях где отсутствуют военные </w:t>
            </w: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комиссариаты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выплату персоналу муниципальных органов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6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230C49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0C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</w:t>
            </w:r>
            <w:r w:rsidR="000820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F2642" w:rsidRPr="00ED71CE" w:rsidTr="00230C49">
        <w:trPr>
          <w:trHeight w:val="690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«Повышение безопасности дорожного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движения муниципального образования Гаршинский сельсовет на 2019-2024 год»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ED71C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2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9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20"/>
        </w:trPr>
        <w:tc>
          <w:tcPr>
            <w:tcW w:w="4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30C49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03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230C49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79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230C49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315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578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230C49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912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 годы"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649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2"/>
        </w:trPr>
        <w:tc>
          <w:tcPr>
            <w:tcW w:w="44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40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255"/>
        </w:trPr>
        <w:tc>
          <w:tcPr>
            <w:tcW w:w="440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017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230C49">
        <w:trPr>
          <w:trHeight w:val="43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0F4F91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230C49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0F4F91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Default="000F4F91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0C1FDC" w:rsidRDefault="000C1FDC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p w:rsidR="001A2956" w:rsidRDefault="001A2956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2693" w:type="dxa"/>
        <w:tblInd w:w="93" w:type="dxa"/>
        <w:tblLook w:val="04A0"/>
      </w:tblPr>
      <w:tblGrid>
        <w:gridCol w:w="3320"/>
        <w:gridCol w:w="1048"/>
        <w:gridCol w:w="1491"/>
        <w:gridCol w:w="1616"/>
        <w:gridCol w:w="1198"/>
        <w:gridCol w:w="1266"/>
        <w:gridCol w:w="1266"/>
        <w:gridCol w:w="1266"/>
        <w:gridCol w:w="222"/>
      </w:tblGrid>
      <w:tr w:rsidR="000F4F91" w:rsidRPr="00ED71CE" w:rsidTr="00ED71CE">
        <w:trPr>
          <w:trHeight w:val="870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0C1FDC" w:rsidRDefault="000C1FDC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Приложение № 3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0F4F91" w:rsidRPr="00ED71CE" w:rsidRDefault="000C1FDC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решению Совета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.2020 года №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3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50"/>
        </w:trPr>
        <w:tc>
          <w:tcPr>
            <w:tcW w:w="124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бюджета поселения по разделам, подразделам, целевым статьям (муниципальным программам поселения и непрограммным направлениям деятельности),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25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60"/>
        </w:trPr>
        <w:tc>
          <w:tcPr>
            <w:tcW w:w="33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5AC6" w:rsidRDefault="00B75AC6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38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B864D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5F71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1762,62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1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1754,72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23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1935,72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1912,82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1731,82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3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5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персоналу муниципальных органов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418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1200,02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673B0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4549B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24549B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"Членские взносы в Ассоциацию Совет муниципальных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49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12,60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60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бюджета поселения и контроль за исполнением данного бюджета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6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выборов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депутатов представительных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6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4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78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Подпрограмма "Мобилизационная и вневойсковая подготовка </w:t>
            </w: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на территории муниципального образования Гаршинский сельсовет на 2019 - 2024 годы"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08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5430151180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3E1CB0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Защита населения и территории от </w:t>
            </w:r>
            <w:r w:rsidRPr="003E1C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83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672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5"/>
        </w:trPr>
        <w:tc>
          <w:tcPr>
            <w:tcW w:w="3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№1 "Повышение безопасности дорожного движения МО </w:t>
            </w: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Гаршинский сельсовет на 2019 - 2024 год"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2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5410290750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E1CB0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3E1CB0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№7 «Развитие системы градорегулирования муниципального образования Гаршинский сельсовет»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81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4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1CB0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503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3E1CB0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91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«Модернизация  жилищно-коммунального хозяйства и благоустройство территории муниципального образования Гаршинский сельсовет»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"Благоустройство территории сельского поселения»"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8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70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43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Прочие мероприятия по благоустройству поселения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6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35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5480000000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1129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5480120000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Пенсия за выслугу лет муниципальным служащим 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2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25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9990000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54,37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106,38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ED71CE" w:rsidTr="00ED71CE">
        <w:trPr>
          <w:trHeight w:val="435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5E8A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D71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ED71C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F4F91" w:rsidRPr="00ED71CE" w:rsidRDefault="000F4F91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Default="000F4F91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200F" w:rsidRDefault="0008200F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956" w:rsidRDefault="001A2956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956" w:rsidRDefault="001A2956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A2956" w:rsidRDefault="001A2956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71CE" w:rsidRDefault="00ED71CE" w:rsidP="00C80FB4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</w:p>
    <w:tbl>
      <w:tblPr>
        <w:tblW w:w="13056" w:type="dxa"/>
        <w:tblInd w:w="93" w:type="dxa"/>
        <w:tblLook w:val="04A0"/>
      </w:tblPr>
      <w:tblGrid>
        <w:gridCol w:w="3180"/>
        <w:gridCol w:w="1616"/>
        <w:gridCol w:w="1048"/>
        <w:gridCol w:w="1491"/>
        <w:gridCol w:w="1198"/>
        <w:gridCol w:w="1266"/>
        <w:gridCol w:w="1266"/>
        <w:gridCol w:w="1266"/>
        <w:gridCol w:w="725"/>
      </w:tblGrid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 4</w:t>
            </w:r>
          </w:p>
        </w:tc>
      </w:tr>
      <w:tr w:rsidR="000F4F91" w:rsidRPr="00B77DAE" w:rsidTr="00B75AC6">
        <w:trPr>
          <w:trHeight w:val="122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="000C1FD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к решению Совета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«О бюджете муниципального образования Гаршинский сельсовет  на 2021 год и плановый период 2022 и 2023 годы» от 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.2021  года №</w:t>
            </w:r>
            <w:r w:rsidR="003B76F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</w:p>
        </w:tc>
      </w:tr>
      <w:tr w:rsidR="000F4F91" w:rsidRPr="00B77DAE" w:rsidTr="00B75AC6">
        <w:trPr>
          <w:trHeight w:val="143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123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 бюджета поселения по целевым статьям (муниципальным программам Гаршинского сельсовета и непрограммным направлениям деятельности), разделам, подразделам, группам и подгруппам видов расходов классификации расходов на 2021 год и на плановый период 2022 и 2023 годы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2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25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60"/>
        </w:trPr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подраздел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 расхода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2023 год          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255"/>
        </w:trPr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5C73" w:rsidRPr="00B77DAE" w:rsidTr="00B75AC6">
        <w:trPr>
          <w:trHeight w:val="317"/>
        </w:trPr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5C73" w:rsidRPr="00B77DAE" w:rsidRDefault="00B05C73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Гаршинский сельсовет Курманаевского района Оренбургской области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5400000000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5E8A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2270,022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2226,800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«Повышение безопасности дорожного движения муниципального образования Гаршинский сельсовет на 2019-2024 годы»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5410000000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и ремонт автомобильных дорог общего пользования"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дорог общего пользования муниципального значения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 дорожные фонды)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5410190750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5F5E8A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7D12A3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0713E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7,00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222,63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231,52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30"/>
        </w:trPr>
        <w:tc>
          <w:tcPr>
            <w:tcW w:w="3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№7 «Развитие системы градорегулирования муниципального 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образования Гаршинский сельсовет»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5470000000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1 "Развитие системы градорегулирования муниципального образования"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системы градорегулирования муниципального образования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циональной экономики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5470140820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B77DAE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Подпрограмма «Модернизация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жилищно-коммунального хозяйства и благоустройство территории муниципального образования </w:t>
            </w:r>
            <w:r w:rsidR="000F4F91"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Гаршинский сельсовет»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5420000000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="0050713E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Основное мероприятие 2 "Благоустройство территории сельского поселения»"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2,30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- организация и содержание мест захоронения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5920296400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50713E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5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4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работ, услуг для государственных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5420296500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5F5E8A" w:rsidRDefault="009A6DD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713E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1,40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"Мобилизационная и вневойсковая подготовка на территории муниципального образования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5430000000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на осуществление первичного воинского учета на территориях где отсутствуют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военные комиссариаты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Национальная оборона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5430151180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101,961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103,022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107,110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"Организация деятельности муниципального образования Гаршинский сельсовет на решение вопросов местного значения на 2019-2024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5440000000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1750,02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"Обеспечение функций аппарата администрации муниципального образования Гаршинский сельсовет"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1731,82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высшего должностного лица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C80FB4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8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выплату персоналу муниципальных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550,00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функций аппарата администрации муниципального образования Гаршинский сельсовет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2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673B02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673B02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1181,82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9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выплату персоналу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5440110020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673B02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9E6A16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="000F4F91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592,40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0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5440110020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1741F8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1741F8"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C80F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589,42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6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2 "Членские взносы в Ассоциацию Совет муниципальных образований"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Членские взносы в Ассоциацию Совет муниципальных образований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5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1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Уплата иных платежей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5440210020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1,50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3 "Организация мероприятий по ГО, транспорту, связи, торговли в границах поселения"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мероприятий по ГО, транспорту, связи, торговли в границах поселения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7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1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5440310020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16,70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683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Основное мероприятие 4 "Организация и осуществление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5440400000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Передаваемые полномочия на организацию и осуществление мероприятий по работе с детьми и молодежью в поселении"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5440410020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5 "Формирование бюджета поселения и контроль за исполнением данного бюджета"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Передаваемые полномочия по формированию бюджета поселения и контроля за исполнением данного бюджета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2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350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5440510020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4,70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0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Подпрограмма "Обеспечение пожарной безопасности на территории МО Гаршинский сельсовет на 2019 - 2024 годы"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5450000000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"Содержание личного состава ДПК"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личного состава ДПК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3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5450192470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A6DD2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8,00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72,98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6,97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476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Подпрограмма №8 "Пенсионное обеспечение лиц, занимавших муниципальные должности и должности муниципальной службы в муниципальном образовании Гаршинский сельсовет на 2019-2024гг"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5480000000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98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1 "Выплата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5480100000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9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Пенсия за выслугу лет муниципальным служащим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5480120580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60,00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17,80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Непрограммные мероприятия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Руководство и управление в сфере установленных фу</w:t>
            </w:r>
            <w:r w:rsid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</w:t>
            </w: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кций органов муниципальной власти Курманаевского района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33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109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7710000000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7710010020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7,90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7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Центральный аппарат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6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выборов депутатов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представительных органов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Специальные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7740096520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5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7700000000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25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7740000000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88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7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7740090850</w:t>
            </w:r>
          </w:p>
        </w:tc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5F5E8A" w:rsidRDefault="005F715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4F91" w:rsidRPr="005F5E8A">
              <w:rPr>
                <w:rFonts w:ascii="Times New Roman" w:eastAsia="Times New Roman" w:hAnsi="Times New Roman" w:cs="Times New Roman"/>
                <w:sz w:val="28"/>
                <w:szCs w:val="28"/>
              </w:rPr>
              <w:t>4,00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8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9999999000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53,58</w:t>
            </w:r>
          </w:p>
        </w:tc>
        <w:tc>
          <w:tcPr>
            <w:tcW w:w="1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104,35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F4F91" w:rsidRPr="00B77DAE" w:rsidTr="00B75AC6">
        <w:trPr>
          <w:trHeight w:val="435"/>
        </w:trPr>
        <w:tc>
          <w:tcPr>
            <w:tcW w:w="8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5F5E8A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7D12A3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50713E"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C80F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2277,922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2234,700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C80FB4" w:rsidRPr="00B77DAE" w:rsidRDefault="00C80FB4" w:rsidP="00C80FB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Приложение № 5</w:t>
      </w: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к решению Совета депутатов</w:t>
      </w: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муниципального образования</w:t>
      </w: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Гаршинский сельсовет</w:t>
      </w: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</w:t>
      </w:r>
      <w:r w:rsidR="003B76F2">
        <w:rPr>
          <w:rFonts w:ascii="Times New Roman" w:eastAsia="Times New Roman" w:hAnsi="Times New Roman" w:cs="Times New Roman"/>
          <w:sz w:val="28"/>
          <w:szCs w:val="28"/>
          <w:lang w:eastAsia="en-US"/>
        </w:rPr>
        <w:t>24</w:t>
      </w:r>
      <w:bookmarkStart w:id="0" w:name="_GoBack"/>
      <w:bookmarkEnd w:id="0"/>
      <w:r w:rsidR="00B77DAE"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="005F5E8A">
        <w:rPr>
          <w:rFonts w:ascii="Times New Roman" w:eastAsia="Times New Roman" w:hAnsi="Times New Roman" w:cs="Times New Roman"/>
          <w:sz w:val="28"/>
          <w:szCs w:val="28"/>
          <w:lang w:eastAsia="en-US"/>
        </w:rPr>
        <w:t>11</w:t>
      </w:r>
      <w:r w:rsidRPr="00B77DA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r w:rsidRP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>202</w:t>
      </w:r>
      <w:r w:rsidR="00B77DAE" w:rsidRP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>1</w:t>
      </w:r>
      <w:r w:rsidR="000C1FDC" w:rsidRP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>№</w:t>
      </w:r>
      <w:r w:rsid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B76F2" w:rsidRPr="000C1FDC">
        <w:rPr>
          <w:rFonts w:ascii="Times New Roman" w:eastAsia="Times New Roman" w:hAnsi="Times New Roman" w:cs="Times New Roman"/>
          <w:sz w:val="28"/>
          <w:szCs w:val="28"/>
          <w:lang w:eastAsia="en-US"/>
        </w:rPr>
        <w:t>53</w:t>
      </w:r>
    </w:p>
    <w:p w:rsidR="000F4F91" w:rsidRPr="00B77DAE" w:rsidRDefault="000F4F91" w:rsidP="00C8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F4F91" w:rsidRDefault="000F4F91" w:rsidP="00C8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Источники внутреннего финансирования дефицита бюджета поселения на 2021 год и на пл</w:t>
      </w:r>
      <w:r w:rsidR="00B77DA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ановый период 2022 и 2023 годов</w:t>
      </w:r>
    </w:p>
    <w:p w:rsidR="00B77DAE" w:rsidRPr="00B77DAE" w:rsidRDefault="00B77DAE" w:rsidP="00C8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4"/>
        <w:gridCol w:w="3016"/>
        <w:gridCol w:w="1389"/>
        <w:gridCol w:w="1716"/>
        <w:gridCol w:w="1559"/>
      </w:tblGrid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Код источника</w:t>
            </w:r>
          </w:p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Финансирования по КИВФ, КИВиФ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2021 год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2023 год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Источники финансирования</w:t>
            </w:r>
          </w:p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Дефицита бюджета - всего 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F91" w:rsidRPr="00B77DAE" w:rsidRDefault="000F4F91" w:rsidP="00C80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5F5E8A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7D12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Источники внутреннего финансирования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Иные источники внутреннего финансирования дефицита бюджета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00001000000000000000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00001050000000000000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Увеличение остатков средств 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00001050000000000500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Увеличение прочих 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00001050200000000500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00001050201050000510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-2367,881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-2234,700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00001050000000000600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EB4DF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D12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00001050200000000600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EB4DFB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D12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00001050201000000610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EB4DFB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D12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  <w:tr w:rsidR="000F4F91" w:rsidRPr="00B77DAE" w:rsidTr="00B77DAE">
        <w:trPr>
          <w:trHeight w:val="808"/>
        </w:trPr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00001050201050000610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EB4DFB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7D12A3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,</w:t>
            </w:r>
            <w:r w:rsidR="0050713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F4F91"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2277,922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F91" w:rsidRPr="00B77DAE" w:rsidRDefault="000F4F91" w:rsidP="00C80F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DA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2234,700</w:t>
            </w:r>
          </w:p>
        </w:tc>
      </w:tr>
    </w:tbl>
    <w:p w:rsidR="0050713E" w:rsidRDefault="0050713E" w:rsidP="0050713E">
      <w:pPr>
        <w:jc w:val="right"/>
        <w:rPr>
          <w:rFonts w:eastAsia="Times New Roman"/>
          <w:lang w:eastAsia="en-US"/>
        </w:rPr>
      </w:pPr>
    </w:p>
    <w:sectPr w:rsidR="0050713E" w:rsidSect="00C80FB4">
      <w:pgSz w:w="16840" w:h="11900" w:orient="landscape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BAB" w:rsidRDefault="009A4BAB">
      <w:pPr>
        <w:spacing w:after="0" w:line="240" w:lineRule="auto"/>
      </w:pPr>
      <w:r>
        <w:separator/>
      </w:r>
    </w:p>
  </w:endnote>
  <w:endnote w:type="continuationSeparator" w:id="1">
    <w:p w:rsidR="009A4BAB" w:rsidRDefault="009A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BAB" w:rsidRDefault="009A4BAB">
      <w:pPr>
        <w:spacing w:after="0" w:line="240" w:lineRule="auto"/>
      </w:pPr>
      <w:r>
        <w:separator/>
      </w:r>
    </w:p>
  </w:footnote>
  <w:footnote w:type="continuationSeparator" w:id="1">
    <w:p w:rsidR="009A4BAB" w:rsidRDefault="009A4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28E1"/>
    <w:rsid w:val="0004219C"/>
    <w:rsid w:val="0006403A"/>
    <w:rsid w:val="0008200F"/>
    <w:rsid w:val="00084047"/>
    <w:rsid w:val="000C1FDC"/>
    <w:rsid w:val="000F4F91"/>
    <w:rsid w:val="001268AC"/>
    <w:rsid w:val="001741F8"/>
    <w:rsid w:val="001A2956"/>
    <w:rsid w:val="001E24EF"/>
    <w:rsid w:val="00230C49"/>
    <w:rsid w:val="0024549B"/>
    <w:rsid w:val="003B76F2"/>
    <w:rsid w:val="003E1CB0"/>
    <w:rsid w:val="00451B20"/>
    <w:rsid w:val="00490404"/>
    <w:rsid w:val="0050713E"/>
    <w:rsid w:val="005F5E8A"/>
    <w:rsid w:val="005F7151"/>
    <w:rsid w:val="00655AB4"/>
    <w:rsid w:val="00673B02"/>
    <w:rsid w:val="006B33CF"/>
    <w:rsid w:val="007A4789"/>
    <w:rsid w:val="007D12A3"/>
    <w:rsid w:val="00872E67"/>
    <w:rsid w:val="009A4BAB"/>
    <w:rsid w:val="009A6DD2"/>
    <w:rsid w:val="009E61AA"/>
    <w:rsid w:val="009E6A16"/>
    <w:rsid w:val="00A828E1"/>
    <w:rsid w:val="00B05C73"/>
    <w:rsid w:val="00B23768"/>
    <w:rsid w:val="00B75AC6"/>
    <w:rsid w:val="00B77DAE"/>
    <w:rsid w:val="00B864DE"/>
    <w:rsid w:val="00C80FB4"/>
    <w:rsid w:val="00CA4F9F"/>
    <w:rsid w:val="00CE675D"/>
    <w:rsid w:val="00CF2642"/>
    <w:rsid w:val="00D52815"/>
    <w:rsid w:val="00EB37E3"/>
    <w:rsid w:val="00EB4DFB"/>
    <w:rsid w:val="00ED71CE"/>
    <w:rsid w:val="00F71800"/>
    <w:rsid w:val="00FB3331"/>
    <w:rsid w:val="00FB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13E"/>
  </w:style>
  <w:style w:type="paragraph" w:styleId="1">
    <w:name w:val="heading 1"/>
    <w:basedOn w:val="a"/>
    <w:next w:val="a"/>
    <w:link w:val="10"/>
    <w:qFormat/>
    <w:rsid w:val="00A828E1"/>
    <w:pPr>
      <w:keepNext/>
      <w:autoSpaceDE w:val="0"/>
      <w:autoSpaceDN w:val="0"/>
      <w:adjustRightInd w:val="0"/>
      <w:spacing w:after="0" w:line="240" w:lineRule="auto"/>
      <w:ind w:left="485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28E1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Subtitle"/>
    <w:basedOn w:val="a"/>
    <w:link w:val="a4"/>
    <w:qFormat/>
    <w:rsid w:val="00A828E1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Подзаголовок Знак"/>
    <w:basedOn w:val="a0"/>
    <w:link w:val="a3"/>
    <w:rsid w:val="00A828E1"/>
    <w:rPr>
      <w:rFonts w:ascii="Arial" w:eastAsia="Times New Roman" w:hAnsi="Arial" w:cs="Arial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8E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50713E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50713E"/>
    <w:rPr>
      <w:rFonts w:ascii="Times New Roman" w:eastAsia="Calibri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071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9">
    <w:name w:val="List Paragraph"/>
    <w:basedOn w:val="a"/>
    <w:uiPriority w:val="34"/>
    <w:qFormat/>
    <w:rsid w:val="00B86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AB51-D7A2-433D-8767-CDEB6146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5039</Words>
  <Characters>28724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2021-11-24T07:23:00Z</cp:lastPrinted>
  <dcterms:created xsi:type="dcterms:W3CDTF">2021-11-16T09:42:00Z</dcterms:created>
  <dcterms:modified xsi:type="dcterms:W3CDTF">2021-11-24T07:23:00Z</dcterms:modified>
</cp:coreProperties>
</file>