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E649A8" w:rsidRPr="00E649A8" w:rsidTr="00E649A8">
        <w:trPr>
          <w:trHeight w:val="3598"/>
        </w:trPr>
        <w:tc>
          <w:tcPr>
            <w:tcW w:w="4759" w:type="dxa"/>
          </w:tcPr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E649A8" w:rsidRPr="00E649A8" w:rsidRDefault="00E649A8" w:rsidP="00E649A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9A8" w:rsidRPr="00F836CB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CB">
              <w:rPr>
                <w:rFonts w:ascii="Times New Roman" w:hAnsi="Times New Roman" w:cs="Times New Roman"/>
                <w:sz w:val="28"/>
                <w:szCs w:val="28"/>
              </w:rPr>
              <w:t>11.07.2022 № 28-п</w:t>
            </w: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70" w:type="dxa"/>
          </w:tcPr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649A8" w:rsidRPr="00E649A8" w:rsidRDefault="00E649A8" w:rsidP="00E649A8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49A8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E649A8" w:rsidRPr="00E649A8" w:rsidRDefault="00E649A8" w:rsidP="00E64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49A8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E649A8" w:rsidRPr="00E649A8" w:rsidRDefault="00E649A8" w:rsidP="00E64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49A8">
        <w:rPr>
          <w:rFonts w:ascii="Times New Roman" w:hAnsi="Times New Roman" w:cs="Times New Roman"/>
          <w:sz w:val="28"/>
        </w:rPr>
        <w:t>местн</w:t>
      </w:r>
      <w:r w:rsidR="00C96AA8">
        <w:rPr>
          <w:rFonts w:ascii="Times New Roman" w:hAnsi="Times New Roman" w:cs="Times New Roman"/>
          <w:sz w:val="28"/>
        </w:rPr>
        <w:t xml:space="preserve">ого бюджета за 1 полугодие </w:t>
      </w:r>
      <w:r w:rsidRPr="00E649A8">
        <w:rPr>
          <w:rFonts w:ascii="Times New Roman" w:hAnsi="Times New Roman" w:cs="Times New Roman"/>
          <w:sz w:val="28"/>
        </w:rPr>
        <w:t xml:space="preserve">2022 года </w:t>
      </w:r>
    </w:p>
    <w:p w:rsidR="00E649A8" w:rsidRPr="00E649A8" w:rsidRDefault="00E649A8" w:rsidP="00E64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C96AA8" w:rsidP="00E64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12, </w:t>
      </w:r>
      <w:r w:rsidR="00E649A8" w:rsidRPr="00E649A8">
        <w:rPr>
          <w:rFonts w:ascii="Times New Roman" w:hAnsi="Times New Roman" w:cs="Times New Roman"/>
          <w:sz w:val="28"/>
          <w:szCs w:val="28"/>
        </w:rPr>
        <w:t>ст. 132 Кон</w:t>
      </w:r>
      <w:r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Федерации, </w:t>
      </w:r>
      <w:r w:rsidR="00E649A8" w:rsidRPr="00E649A8">
        <w:rPr>
          <w:rFonts w:ascii="Times New Roman" w:hAnsi="Times New Roman" w:cs="Times New Roman"/>
          <w:sz w:val="28"/>
          <w:szCs w:val="28"/>
        </w:rPr>
        <w:t>ст. 264.2</w:t>
      </w:r>
      <w:r w:rsidR="00E649A8" w:rsidRPr="00E649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649A8" w:rsidRPr="00E649A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решением Совета депутатов от </w:t>
      </w:r>
      <w:r w:rsidR="00E649A8" w:rsidRPr="00E649A8">
        <w:rPr>
          <w:rFonts w:ascii="Times New Roman" w:hAnsi="Times New Roman" w:cs="Times New Roman"/>
          <w:sz w:val="28"/>
          <w:szCs w:val="28"/>
        </w:rPr>
        <w:t>26.12.2019 г № 167</w:t>
      </w:r>
      <w:r w:rsidR="00E649A8" w:rsidRPr="00E649A8">
        <w:rPr>
          <w:rFonts w:ascii="Times New Roman" w:hAnsi="Times New Roman" w:cs="Times New Roman"/>
          <w:sz w:val="28"/>
        </w:rPr>
        <w:t>: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1 полугодие 2022 года по доходам в сумме 2252505 рублей 09 копеек, по расходам в сумме 2207358 рублей 11 копеек, профицит бюджета в сумме 45146 рублей 98 копеек с показателями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>: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E649A8" w:rsidRPr="00E649A8" w:rsidRDefault="00C96A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расходам</w:t>
      </w:r>
      <w:r w:rsidR="00E649A8" w:rsidRPr="00E649A8">
        <w:rPr>
          <w:rFonts w:ascii="Times New Roman" w:hAnsi="Times New Roman" w:cs="Times New Roman"/>
          <w:sz w:val="28"/>
          <w:szCs w:val="28"/>
        </w:rPr>
        <w:t xml:space="preserve"> бюджета поселения по разделам, подразделам классификации расходов бюджетов согласно приложению № 2;</w:t>
      </w:r>
    </w:p>
    <w:p w:rsidR="00E649A8" w:rsidRPr="00E649A8" w:rsidRDefault="00E649A8" w:rsidP="00C9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по кодам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E649A8" w:rsidRPr="00E649A8" w:rsidRDefault="00E649A8" w:rsidP="00C9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>2. Бухгалтеру направить отчет об исполнении местного бюджета за 1 полугодие 2022 года в Совет депутатов муниципального образования Гаршинский сельсовет Курманаевского района Оренбургской области.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</w:t>
      </w:r>
      <w:r w:rsidR="00C96AA8"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E649A8">
        <w:rPr>
          <w:rFonts w:ascii="Times New Roman" w:hAnsi="Times New Roman" w:cs="Times New Roman"/>
          <w:sz w:val="28"/>
          <w:szCs w:val="28"/>
        </w:rPr>
        <w:t>официальному опубликованию в газете «Сельский Вестник».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49A8">
        <w:rPr>
          <w:rFonts w:ascii="Times New Roman" w:hAnsi="Times New Roman" w:cs="Times New Roman"/>
          <w:sz w:val="28"/>
          <w:szCs w:val="28"/>
        </w:rPr>
        <w:t xml:space="preserve">           Н.П. Игнатьева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C96AA8" w:rsidRPr="00C96AA8" w:rsidRDefault="00E649A8" w:rsidP="00E6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649A8" w:rsidRPr="00C96AA8" w:rsidRDefault="00E649A8" w:rsidP="00E6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к </w:t>
      </w:r>
      <w:r w:rsidR="00C96AA8" w:rsidRPr="00C96AA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96AA8" w:rsidRPr="00C96AA8" w:rsidRDefault="00C96AA8" w:rsidP="00E6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6AA8" w:rsidRPr="00C96AA8" w:rsidRDefault="00C96AA8" w:rsidP="00E6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E649A8" w:rsidRPr="00C96AA8" w:rsidRDefault="00C96AA8" w:rsidP="00E6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от 11.07.2022 № 28-п</w:t>
      </w:r>
    </w:p>
    <w:p w:rsidR="00E649A8" w:rsidRPr="00E649A8" w:rsidRDefault="00E649A8" w:rsidP="00E649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49A8" w:rsidRPr="00C96AA8" w:rsidRDefault="00E649A8" w:rsidP="00E6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Показатели об исполнении доходов бюджета поселения за 1 полугодие</w:t>
      </w:r>
    </w:p>
    <w:p w:rsidR="00E649A8" w:rsidRPr="00C96AA8" w:rsidRDefault="00E649A8" w:rsidP="00E6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739"/>
        <w:gridCol w:w="2238"/>
        <w:gridCol w:w="1414"/>
        <w:gridCol w:w="1276"/>
        <w:gridCol w:w="1121"/>
      </w:tblGrid>
      <w:tr w:rsidR="00E649A8" w:rsidRPr="00E649A8" w:rsidTr="00E649A8">
        <w:trPr>
          <w:trHeight w:val="7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2 946 740,00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2 252 505,09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76,44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2 022 940,00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1 872 505,09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92,56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134 431,23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42,14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134 431,23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42,14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312 000,00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132 043,37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42,32</w:t>
            </w:r>
          </w:p>
        </w:tc>
      </w:tr>
      <w:tr w:rsidR="00E649A8" w:rsidRPr="00E649A8" w:rsidTr="00E649A8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132 043,37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2 387,86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79,60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2 104,50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283,36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225 200,00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121 597,06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225 200,00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121 597,06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101 820,00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59 852,71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</w:tr>
      <w:tr w:rsidR="00E649A8" w:rsidRPr="00E649A8" w:rsidTr="00E649A8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101 820,00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59 852,71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352,35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62,92</w:t>
            </w:r>
          </w:p>
        </w:tc>
      </w:tr>
      <w:tr w:rsidR="00E649A8" w:rsidRPr="00E649A8" w:rsidTr="00E649A8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352,35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62,92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135 590,00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68 946,39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</w:tr>
      <w:tr w:rsidR="00E649A8" w:rsidRPr="00E649A8" w:rsidTr="00E649A8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135 590,00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68 946,39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-12 770,00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-7 554,39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59,16</w:t>
            </w:r>
          </w:p>
        </w:tc>
      </w:tr>
      <w:tr w:rsidR="00E649A8" w:rsidRPr="00E649A8" w:rsidTr="00E649A8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-12 770,00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-7 554,39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59,16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336 000,00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62 482,80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18,60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1 532,54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1 532,54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1 389,59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142,95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60 950,26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62,35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62,35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32 271,26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32 271,26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29 871,78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2 399,48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000 11105020000000120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E649A8" w:rsidRPr="00E649A8" w:rsidTr="00E649A8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000 11105025100000120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923 800,00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923 800,00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E649A8" w:rsidRPr="00E649A8" w:rsidTr="00E649A8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</w:tbl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A8" w:rsidRPr="00C96AA8" w:rsidRDefault="00E649A8" w:rsidP="00E649A8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96AA8" w:rsidRPr="00C96AA8" w:rsidRDefault="00E649A8" w:rsidP="00C96AA8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к</w:t>
      </w:r>
      <w:r w:rsidR="00C96AA8" w:rsidRPr="00C96AA8">
        <w:rPr>
          <w:rFonts w:ascii="Times New Roman" w:hAnsi="Times New Roman" w:cs="Times New Roman"/>
          <w:sz w:val="28"/>
          <w:szCs w:val="28"/>
        </w:rPr>
        <w:t xml:space="preserve"> п</w:t>
      </w:r>
      <w:r w:rsidRPr="00C96AA8">
        <w:rPr>
          <w:rFonts w:ascii="Times New Roman" w:hAnsi="Times New Roman" w:cs="Times New Roman"/>
          <w:sz w:val="28"/>
          <w:szCs w:val="28"/>
        </w:rPr>
        <w:t>остановлению</w:t>
      </w:r>
      <w:r w:rsidR="00C96AA8" w:rsidRPr="00C96A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96AA8" w:rsidRPr="00C96AA8" w:rsidRDefault="00E649A8" w:rsidP="00E649A8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C96AA8">
        <w:rPr>
          <w:sz w:val="28"/>
          <w:szCs w:val="28"/>
        </w:rPr>
        <w:t xml:space="preserve">муниципального образования </w:t>
      </w:r>
    </w:p>
    <w:p w:rsidR="00C96AA8" w:rsidRPr="00C96AA8" w:rsidRDefault="00C96AA8" w:rsidP="00E649A8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C96AA8">
        <w:rPr>
          <w:sz w:val="28"/>
          <w:szCs w:val="28"/>
        </w:rPr>
        <w:t>Гаршинский сельсовет</w:t>
      </w:r>
    </w:p>
    <w:p w:rsidR="00E649A8" w:rsidRPr="00E649A8" w:rsidRDefault="00E649A8" w:rsidP="00E649A8">
      <w:pPr>
        <w:pStyle w:val="ListParagraph"/>
        <w:tabs>
          <w:tab w:val="left" w:pos="1701"/>
        </w:tabs>
        <w:ind w:left="0"/>
        <w:jc w:val="right"/>
      </w:pPr>
      <w:r w:rsidRPr="00C96AA8">
        <w:rPr>
          <w:sz w:val="28"/>
          <w:szCs w:val="28"/>
        </w:rPr>
        <w:t xml:space="preserve">от </w:t>
      </w:r>
      <w:r w:rsidR="00C96AA8">
        <w:rPr>
          <w:sz w:val="28"/>
          <w:szCs w:val="28"/>
        </w:rPr>
        <w:t>11</w:t>
      </w:r>
      <w:r w:rsidRPr="00C96AA8">
        <w:rPr>
          <w:sz w:val="28"/>
          <w:szCs w:val="28"/>
        </w:rPr>
        <w:t>.07.2022</w:t>
      </w:r>
      <w:r w:rsidR="00C96AA8">
        <w:t xml:space="preserve"> </w:t>
      </w:r>
      <w:r w:rsidR="00C96AA8">
        <w:rPr>
          <w:sz w:val="28"/>
          <w:szCs w:val="28"/>
        </w:rPr>
        <w:t>№ 28</w:t>
      </w:r>
      <w:r w:rsidR="00C96AA8" w:rsidRPr="00C96AA8">
        <w:rPr>
          <w:sz w:val="28"/>
          <w:szCs w:val="28"/>
        </w:rPr>
        <w:t>-п</w:t>
      </w:r>
    </w:p>
    <w:p w:rsidR="00E649A8" w:rsidRPr="00E649A8" w:rsidRDefault="00E649A8" w:rsidP="00E649A8">
      <w:pPr>
        <w:pStyle w:val="ListParagraph"/>
        <w:tabs>
          <w:tab w:val="left" w:pos="1701"/>
        </w:tabs>
        <w:ind w:left="0"/>
        <w:jc w:val="right"/>
      </w:pPr>
    </w:p>
    <w:p w:rsidR="00E649A8" w:rsidRPr="00C96AA8" w:rsidRDefault="00E649A8" w:rsidP="00E6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Показатели об исполнении расходов б</w:t>
      </w:r>
      <w:r w:rsidR="00C96AA8">
        <w:rPr>
          <w:rFonts w:ascii="Times New Roman" w:hAnsi="Times New Roman" w:cs="Times New Roman"/>
          <w:b/>
          <w:sz w:val="28"/>
          <w:szCs w:val="28"/>
        </w:rPr>
        <w:t>юджета поселения за 1 полугодие</w:t>
      </w:r>
    </w:p>
    <w:p w:rsidR="00E649A8" w:rsidRPr="00C96AA8" w:rsidRDefault="00E649A8" w:rsidP="00E6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202</w:t>
      </w:r>
      <w:r w:rsidRPr="00C96AA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6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  <w:gridCol w:w="739"/>
        <w:gridCol w:w="2288"/>
        <w:gridCol w:w="1409"/>
        <w:gridCol w:w="1241"/>
        <w:gridCol w:w="1132"/>
      </w:tblGrid>
      <w:tr w:rsidR="00E649A8" w:rsidRPr="00E649A8" w:rsidTr="00E649A8">
        <w:trPr>
          <w:trHeight w:val="7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2 207 358,11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22,86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2 656 740,00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1 100 507,64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41,42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высшего должностного лица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488 400,00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195 891,00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40,11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59 159,10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39,70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491 050,00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187 701,82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491 050,00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187 701,82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государственных </w:t>
            </w: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130 410,00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39 383,82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35,80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Членские взносы в Ассоциацию Совет муниципальных образований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1 515 290,00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644 755,72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42,55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"Формирование бюджета и </w:t>
            </w: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бюджета"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Передаваемые полномочия на ведение бухгалтерского учета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768 290,00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307 613,72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40,04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768 290,00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307 613,72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40,04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141 580,69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141 580,69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244 400,00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108 923,63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74 600,00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32 657,06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449 290,00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166 033,03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449 290,00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166 033,03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32 950,36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50,69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384 290,00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133 082,67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34,63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80 400,00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40 320,97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50,15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12 079,03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131 157,90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22,01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131 157,90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22,01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личного состава ДПК"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добровольной народной дружины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дорог общего пользования муниципального значения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5 856 200,00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852 576,45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14,56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21 291,40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260 500,00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260 500,00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E649A8" w:rsidRPr="00E649A8" w:rsidTr="00E649A8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-6 707 500,00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45 146,98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A8" w:rsidRPr="00C96AA8" w:rsidRDefault="00E649A8" w:rsidP="00E649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6AA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№3</w:t>
      </w:r>
    </w:p>
    <w:p w:rsidR="00C96AA8" w:rsidRPr="00C96AA8" w:rsidRDefault="00E649A8" w:rsidP="00C96A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к </w:t>
      </w:r>
      <w:r w:rsidR="00C96AA8" w:rsidRPr="00C96AA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96AA8" w:rsidRPr="00C96AA8" w:rsidRDefault="00E649A8" w:rsidP="00C96A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6AA8" w:rsidRPr="00C96AA8" w:rsidRDefault="00E649A8" w:rsidP="00E649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E649A8" w:rsidRPr="00C96AA8" w:rsidRDefault="00E649A8" w:rsidP="00E649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от </w:t>
      </w:r>
      <w:r w:rsidR="00C96AA8" w:rsidRPr="00C96AA8">
        <w:rPr>
          <w:rFonts w:ascii="Times New Roman" w:hAnsi="Times New Roman" w:cs="Times New Roman"/>
          <w:sz w:val="28"/>
          <w:szCs w:val="28"/>
        </w:rPr>
        <w:t>11.07.2022 № 28-п</w:t>
      </w:r>
    </w:p>
    <w:p w:rsidR="00E649A8" w:rsidRPr="00E649A8" w:rsidRDefault="00E649A8" w:rsidP="00E649A8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49A8" w:rsidRPr="00C96AA8" w:rsidRDefault="00E649A8" w:rsidP="00C9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739"/>
        <w:gridCol w:w="2239"/>
        <w:gridCol w:w="1418"/>
        <w:gridCol w:w="1387"/>
        <w:gridCol w:w="1448"/>
      </w:tblGrid>
      <w:tr w:rsidR="00E649A8" w:rsidRPr="00E649A8" w:rsidTr="00E649A8">
        <w:trPr>
          <w:trHeight w:val="136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000 01050201000000510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000 01050201100000510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000 01050201000000610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649A8" w:rsidRPr="00E649A8" w:rsidTr="00E649A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000 01050201100000610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8" w:rsidRPr="00E649A8" w:rsidRDefault="00E649A8" w:rsidP="00E6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49A8" w:rsidRPr="00E649A8" w:rsidRDefault="00E649A8" w:rsidP="00E649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49A8" w:rsidRPr="00E649A8" w:rsidRDefault="00E649A8" w:rsidP="00E649A8">
      <w:pPr>
        <w:spacing w:after="0" w:line="240" w:lineRule="auto"/>
        <w:rPr>
          <w:rFonts w:ascii="Times New Roman" w:hAnsi="Times New Roman" w:cs="Times New Roman"/>
        </w:rPr>
      </w:pPr>
    </w:p>
    <w:sectPr w:rsidR="00E649A8" w:rsidRPr="00E649A8" w:rsidSect="00C96A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A8"/>
    <w:rsid w:val="00C96AA8"/>
    <w:rsid w:val="00E649A8"/>
    <w:rsid w:val="00F8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49A8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49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9A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649A8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Подзаголовок Знак"/>
    <w:basedOn w:val="a0"/>
    <w:link w:val="a4"/>
    <w:rsid w:val="00E649A8"/>
    <w:rPr>
      <w:rFonts w:ascii="Arial" w:eastAsia="Times New Roman" w:hAnsi="Arial" w:cs="Arial"/>
      <w:sz w:val="24"/>
      <w:szCs w:val="24"/>
    </w:rPr>
  </w:style>
  <w:style w:type="paragraph" w:styleId="a4">
    <w:name w:val="Subtitle"/>
    <w:basedOn w:val="a"/>
    <w:link w:val="a3"/>
    <w:qFormat/>
    <w:rsid w:val="00E649A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Схема документа Знак"/>
    <w:basedOn w:val="a0"/>
    <w:link w:val="a6"/>
    <w:semiHidden/>
    <w:rsid w:val="00E649A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Document Map"/>
    <w:basedOn w:val="a"/>
    <w:link w:val="a5"/>
    <w:semiHidden/>
    <w:unhideWhenUsed/>
    <w:rsid w:val="00E649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E649A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E649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E64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2022-07-13T06:17:00Z</cp:lastPrinted>
  <dcterms:created xsi:type="dcterms:W3CDTF">2022-07-13T05:41:00Z</dcterms:created>
  <dcterms:modified xsi:type="dcterms:W3CDTF">2022-07-13T06:19:00Z</dcterms:modified>
</cp:coreProperties>
</file>