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A4455" w:rsidRPr="005C3E50" w:rsidTr="00115967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5" w:rsidRPr="001D5064" w:rsidRDefault="006A4455" w:rsidP="001159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6A4455" w:rsidRPr="005C3E50" w:rsidRDefault="006A4455" w:rsidP="001159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6A4455" w:rsidRPr="009552B7" w:rsidRDefault="006A4455" w:rsidP="006A4455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6A4455" w:rsidRDefault="006A4455" w:rsidP="006A4455"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22 (412</w:t>
      </w:r>
      <w:r w:rsidRPr="006F203D">
        <w:rPr>
          <w:rStyle w:val="a3"/>
          <w:rFonts w:ascii="Times New Roman" w:hAnsi="Times New Roman" w:cs="Times New Roman"/>
          <w:color w:val="333333"/>
          <w:sz w:val="32"/>
          <w:szCs w:val="32"/>
        </w:rPr>
        <w:t>) от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31</w:t>
      </w:r>
      <w:r w:rsidRPr="006F203D">
        <w:rPr>
          <w:rStyle w:val="a3"/>
          <w:rFonts w:ascii="Times New Roman" w:hAnsi="Times New Roman" w:cs="Times New Roman"/>
          <w:color w:val="333333"/>
          <w:sz w:val="32"/>
          <w:szCs w:val="32"/>
        </w:rPr>
        <w:t>.05.2022                                                      бесплатно</w:t>
      </w:r>
    </w:p>
    <w:p w:rsidR="00000000" w:rsidRPr="00D70BF6" w:rsidRDefault="00D70BF6" w:rsidP="00D70BF6">
      <w:pPr>
        <w:jc w:val="center"/>
        <w:rPr>
          <w:rFonts w:ascii="Times New Roman" w:hAnsi="Times New Roman" w:cs="Times New Roman"/>
          <w:sz w:val="26"/>
          <w:szCs w:val="26"/>
        </w:rPr>
      </w:pPr>
      <w:r w:rsidRPr="00D70BF6">
        <w:rPr>
          <w:rFonts w:ascii="Times New Roman" w:hAnsi="Times New Roman" w:cs="Times New Roman"/>
          <w:sz w:val="26"/>
          <w:szCs w:val="26"/>
        </w:rPr>
        <w:t xml:space="preserve">ПРОКУРОР </w:t>
      </w:r>
      <w:r w:rsidR="006A4455" w:rsidRPr="00D70BF6">
        <w:rPr>
          <w:rFonts w:ascii="Times New Roman" w:hAnsi="Times New Roman" w:cs="Times New Roman"/>
          <w:sz w:val="26"/>
          <w:szCs w:val="26"/>
        </w:rPr>
        <w:t>РАЗЪЯСНЯЕТ.</w:t>
      </w:r>
    </w:p>
    <w:p w:rsidR="006A4455" w:rsidRPr="00D70BF6" w:rsidRDefault="006A4455" w:rsidP="00D7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BF6">
        <w:rPr>
          <w:rFonts w:ascii="Times New Roman" w:hAnsi="Times New Roman" w:cs="Times New Roman"/>
          <w:sz w:val="26"/>
          <w:szCs w:val="26"/>
        </w:rPr>
        <w:t>Постановл</w:t>
      </w:r>
      <w:r w:rsidR="00D70BF6" w:rsidRPr="00D70BF6">
        <w:rPr>
          <w:rFonts w:ascii="Times New Roman" w:hAnsi="Times New Roman" w:cs="Times New Roman"/>
          <w:sz w:val="26"/>
          <w:szCs w:val="26"/>
        </w:rPr>
        <w:t>е</w:t>
      </w:r>
      <w:r w:rsidRPr="00D70BF6">
        <w:rPr>
          <w:rFonts w:ascii="Times New Roman" w:hAnsi="Times New Roman" w:cs="Times New Roman"/>
          <w:sz w:val="26"/>
          <w:szCs w:val="26"/>
        </w:rPr>
        <w:t>н</w:t>
      </w:r>
      <w:r w:rsidR="00D70BF6" w:rsidRPr="00D70BF6">
        <w:rPr>
          <w:rFonts w:ascii="Times New Roman" w:hAnsi="Times New Roman" w:cs="Times New Roman"/>
          <w:sz w:val="26"/>
          <w:szCs w:val="26"/>
        </w:rPr>
        <w:t>ием Правительства Российской Фе</w:t>
      </w:r>
      <w:r w:rsidRPr="00D70BF6">
        <w:rPr>
          <w:rFonts w:ascii="Times New Roman" w:hAnsi="Times New Roman" w:cs="Times New Roman"/>
          <w:sz w:val="26"/>
          <w:szCs w:val="26"/>
        </w:rPr>
        <w:t xml:space="preserve">дерации от 28.04.2022 № 769 «О внесении изменений в Постановление Правительства Российской федерации от 31 марта 2020 г. № 384 и об особенностях осуществления некоторых мер социальной поддержки» внесены </w:t>
      </w:r>
      <w:proofErr w:type="gramStart"/>
      <w:r w:rsidRPr="00D70BF6">
        <w:rPr>
          <w:rFonts w:ascii="Times New Roman" w:hAnsi="Times New Roman" w:cs="Times New Roman"/>
          <w:sz w:val="26"/>
          <w:szCs w:val="26"/>
        </w:rPr>
        <w:t>изменения</w:t>
      </w:r>
      <w:proofErr w:type="gramEnd"/>
      <w:r w:rsidR="00D70BF6" w:rsidRPr="00D70BF6">
        <w:rPr>
          <w:rFonts w:ascii="Times New Roman" w:hAnsi="Times New Roman" w:cs="Times New Roman"/>
          <w:sz w:val="26"/>
          <w:szCs w:val="26"/>
        </w:rPr>
        <w:t xml:space="preserve"> а постановление Правительства Российской Федера</w:t>
      </w:r>
      <w:r w:rsidRPr="00D70BF6">
        <w:rPr>
          <w:rFonts w:ascii="Times New Roman" w:hAnsi="Times New Roman" w:cs="Times New Roman"/>
          <w:sz w:val="26"/>
          <w:szCs w:val="26"/>
        </w:rPr>
        <w:t>ции от 31. Марта 2020 г. № 384 «»Об утвержд</w:t>
      </w:r>
      <w:r w:rsidR="00D70BF6" w:rsidRPr="00D70BF6">
        <w:rPr>
          <w:rFonts w:ascii="Times New Roman" w:hAnsi="Times New Roman" w:cs="Times New Roman"/>
          <w:sz w:val="26"/>
          <w:szCs w:val="26"/>
        </w:rPr>
        <w:t xml:space="preserve">ении </w:t>
      </w:r>
      <w:r w:rsidRPr="00D70BF6">
        <w:rPr>
          <w:rFonts w:ascii="Times New Roman" w:hAnsi="Times New Roman" w:cs="Times New Roman"/>
          <w:sz w:val="26"/>
          <w:szCs w:val="26"/>
        </w:rPr>
        <w:t>основных требований к порядку назначения и осуществления ежемесячной денежной выплаты на реб</w:t>
      </w:r>
      <w:r w:rsidR="00D70BF6" w:rsidRPr="00D70BF6">
        <w:rPr>
          <w:rFonts w:ascii="Times New Roman" w:hAnsi="Times New Roman" w:cs="Times New Roman"/>
          <w:sz w:val="26"/>
          <w:szCs w:val="26"/>
        </w:rPr>
        <w:t>е</w:t>
      </w:r>
      <w:r w:rsidRPr="00D70BF6">
        <w:rPr>
          <w:rFonts w:ascii="Times New Roman" w:hAnsi="Times New Roman" w:cs="Times New Roman"/>
          <w:sz w:val="26"/>
          <w:szCs w:val="26"/>
        </w:rPr>
        <w:t>нка в возрасте от 3 до 7 лет включительно, примерного  перечня документов (сведен</w:t>
      </w:r>
      <w:r w:rsidR="00D70BF6" w:rsidRPr="00D70BF6">
        <w:rPr>
          <w:rFonts w:ascii="Times New Roman" w:hAnsi="Times New Roman" w:cs="Times New Roman"/>
          <w:sz w:val="26"/>
          <w:szCs w:val="26"/>
        </w:rPr>
        <w:t>и</w:t>
      </w:r>
      <w:r w:rsidRPr="00D70BF6">
        <w:rPr>
          <w:rFonts w:ascii="Times New Roman" w:hAnsi="Times New Roman" w:cs="Times New Roman"/>
          <w:sz w:val="26"/>
          <w:szCs w:val="26"/>
        </w:rPr>
        <w:t xml:space="preserve">й), необходимых для назначения указанной ежемесячной выплаты, и типовой формы заявления о ее назначении». </w:t>
      </w:r>
    </w:p>
    <w:p w:rsidR="009770E3" w:rsidRPr="00D70BF6" w:rsidRDefault="00D70BF6" w:rsidP="00D7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BF6">
        <w:rPr>
          <w:rFonts w:ascii="Times New Roman" w:hAnsi="Times New Roman" w:cs="Times New Roman"/>
          <w:sz w:val="26"/>
          <w:szCs w:val="26"/>
        </w:rPr>
        <w:t>Установлено, что 2022 году при ра</w:t>
      </w:r>
      <w:r w:rsidR="006A4455" w:rsidRPr="00D70BF6">
        <w:rPr>
          <w:rFonts w:ascii="Times New Roman" w:hAnsi="Times New Roman" w:cs="Times New Roman"/>
          <w:sz w:val="26"/>
          <w:szCs w:val="26"/>
        </w:rPr>
        <w:t>счете среднедушевого  дохода семьи для назначения ежемесячной выплаты в связи с рождением (усыновлением) первого ребенка и (или) ежемесячной  выплаты в связи с рождением 9усыновлением0 второго реб</w:t>
      </w:r>
      <w:r w:rsidRPr="00D70BF6">
        <w:rPr>
          <w:rFonts w:ascii="Times New Roman" w:hAnsi="Times New Roman" w:cs="Times New Roman"/>
          <w:sz w:val="26"/>
          <w:szCs w:val="26"/>
        </w:rPr>
        <w:t>е</w:t>
      </w:r>
      <w:r w:rsidR="006A4455" w:rsidRPr="00D70BF6">
        <w:rPr>
          <w:rFonts w:ascii="Times New Roman" w:hAnsi="Times New Roman" w:cs="Times New Roman"/>
          <w:sz w:val="26"/>
          <w:szCs w:val="26"/>
        </w:rPr>
        <w:t>нка, установленных Федеральным законом «О  ежемесячных выплатах с</w:t>
      </w:r>
      <w:r w:rsidRPr="00D70BF6">
        <w:rPr>
          <w:rFonts w:ascii="Times New Roman" w:hAnsi="Times New Roman" w:cs="Times New Roman"/>
          <w:sz w:val="26"/>
          <w:szCs w:val="26"/>
        </w:rPr>
        <w:t>е</w:t>
      </w:r>
      <w:r w:rsidR="006A4455" w:rsidRPr="00D70BF6">
        <w:rPr>
          <w:rFonts w:ascii="Times New Roman" w:hAnsi="Times New Roman" w:cs="Times New Roman"/>
          <w:sz w:val="26"/>
          <w:szCs w:val="26"/>
        </w:rPr>
        <w:t>мьям, имеющим детей» (дале</w:t>
      </w:r>
      <w:proofErr w:type="gramStart"/>
      <w:r w:rsidR="006A4455" w:rsidRPr="00D70BF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6A4455" w:rsidRPr="00D70BF6">
        <w:rPr>
          <w:rFonts w:ascii="Times New Roman" w:hAnsi="Times New Roman" w:cs="Times New Roman"/>
          <w:sz w:val="26"/>
          <w:szCs w:val="26"/>
        </w:rPr>
        <w:t xml:space="preserve"> ежемесячна</w:t>
      </w:r>
      <w:r w:rsidRPr="00D70BF6">
        <w:rPr>
          <w:rFonts w:ascii="Times New Roman" w:hAnsi="Times New Roman" w:cs="Times New Roman"/>
          <w:sz w:val="26"/>
          <w:szCs w:val="26"/>
        </w:rPr>
        <w:t>я выплата в связи с рождением (</w:t>
      </w:r>
      <w:r w:rsidR="006A4455" w:rsidRPr="00D70BF6">
        <w:rPr>
          <w:rFonts w:ascii="Times New Roman" w:hAnsi="Times New Roman" w:cs="Times New Roman"/>
          <w:sz w:val="26"/>
          <w:szCs w:val="26"/>
        </w:rPr>
        <w:t>усыновлением)  первого или второго ребенка), не учитываются предусмотренные пунктом 1 части 1 статьи 4 Федерального закона «</w:t>
      </w:r>
      <w:r w:rsidR="009770E3" w:rsidRPr="00D70BF6">
        <w:rPr>
          <w:rFonts w:ascii="Times New Roman" w:hAnsi="Times New Roman" w:cs="Times New Roman"/>
          <w:sz w:val="26"/>
          <w:szCs w:val="26"/>
        </w:rPr>
        <w:t>О ежемесячных  выплатах семьям, имеющим детей</w:t>
      </w:r>
      <w:r w:rsidR="006A4455" w:rsidRPr="00D70BF6">
        <w:rPr>
          <w:rFonts w:ascii="Times New Roman" w:hAnsi="Times New Roman" w:cs="Times New Roman"/>
          <w:sz w:val="26"/>
          <w:szCs w:val="26"/>
        </w:rPr>
        <w:t>»</w:t>
      </w:r>
      <w:r w:rsidR="009770E3" w:rsidRPr="00D70BF6">
        <w:rPr>
          <w:rFonts w:ascii="Times New Roman" w:hAnsi="Times New Roman" w:cs="Times New Roman"/>
          <w:sz w:val="26"/>
          <w:szCs w:val="26"/>
        </w:rPr>
        <w:t xml:space="preserve"> доходы заявителя и членов его семьи,  с которыми был расторгнут трудовой  </w:t>
      </w:r>
      <w:proofErr w:type="gramStart"/>
      <w:r w:rsidR="009770E3" w:rsidRPr="00D70BF6">
        <w:rPr>
          <w:rFonts w:ascii="Times New Roman" w:hAnsi="Times New Roman" w:cs="Times New Roman"/>
          <w:sz w:val="26"/>
          <w:szCs w:val="26"/>
        </w:rPr>
        <w:t>до</w:t>
      </w:r>
      <w:r w:rsidRPr="00D70BF6">
        <w:rPr>
          <w:rFonts w:ascii="Times New Roman" w:hAnsi="Times New Roman" w:cs="Times New Roman"/>
          <w:sz w:val="26"/>
          <w:szCs w:val="26"/>
        </w:rPr>
        <w:t>г</w:t>
      </w:r>
      <w:r w:rsidR="009770E3" w:rsidRPr="00D70BF6">
        <w:rPr>
          <w:rFonts w:ascii="Times New Roman" w:hAnsi="Times New Roman" w:cs="Times New Roman"/>
          <w:sz w:val="26"/>
          <w:szCs w:val="26"/>
        </w:rPr>
        <w:t>овор</w:t>
      </w:r>
      <w:proofErr w:type="gramEnd"/>
      <w:r w:rsidR="009770E3" w:rsidRPr="00D70BF6">
        <w:rPr>
          <w:rFonts w:ascii="Times New Roman" w:hAnsi="Times New Roman" w:cs="Times New Roman"/>
          <w:sz w:val="26"/>
          <w:szCs w:val="26"/>
        </w:rPr>
        <w:t xml:space="preserve"> начиная   с 1 марта 2922 г. и которые признаны  безработными в порядке, установленном Законом Российской Федерации «О занятости населения в Российской Федерации» на день подачи заявления о назначении ежемесячной выплаты в связи с рожд</w:t>
      </w:r>
      <w:r w:rsidRPr="00D70BF6">
        <w:rPr>
          <w:rFonts w:ascii="Times New Roman" w:hAnsi="Times New Roman" w:cs="Times New Roman"/>
          <w:sz w:val="26"/>
          <w:szCs w:val="26"/>
        </w:rPr>
        <w:t>е</w:t>
      </w:r>
      <w:r w:rsidR="009770E3" w:rsidRPr="00D70BF6">
        <w:rPr>
          <w:rFonts w:ascii="Times New Roman" w:hAnsi="Times New Roman" w:cs="Times New Roman"/>
          <w:sz w:val="26"/>
          <w:szCs w:val="26"/>
        </w:rPr>
        <w:t xml:space="preserve">нием (усыновлением) первого или второго ребенка. При принятии решения о </w:t>
      </w:r>
      <w:proofErr w:type="gramStart"/>
      <w:r w:rsidR="009770E3" w:rsidRPr="00D70BF6">
        <w:rPr>
          <w:rFonts w:ascii="Times New Roman" w:hAnsi="Times New Roman" w:cs="Times New Roman"/>
          <w:sz w:val="26"/>
          <w:szCs w:val="26"/>
        </w:rPr>
        <w:t>назначен</w:t>
      </w:r>
      <w:proofErr w:type="gramEnd"/>
      <w:r w:rsidR="009770E3" w:rsidRPr="00D70BF6">
        <w:rPr>
          <w:rFonts w:ascii="Times New Roman" w:hAnsi="Times New Roman" w:cs="Times New Roman"/>
          <w:sz w:val="26"/>
          <w:szCs w:val="26"/>
        </w:rPr>
        <w:t xml:space="preserve"> ежемесячной выплаты в связи с рождением (усыновлением) первого или второго ребенка с учетом обязательств, предусмотренных предложени</w:t>
      </w:r>
      <w:r w:rsidRPr="00D70BF6">
        <w:rPr>
          <w:rFonts w:ascii="Times New Roman" w:hAnsi="Times New Roman" w:cs="Times New Roman"/>
          <w:sz w:val="26"/>
          <w:szCs w:val="26"/>
        </w:rPr>
        <w:t>е</w:t>
      </w:r>
      <w:r w:rsidR="009770E3" w:rsidRPr="00D70BF6">
        <w:rPr>
          <w:rFonts w:ascii="Times New Roman" w:hAnsi="Times New Roman" w:cs="Times New Roman"/>
          <w:sz w:val="26"/>
          <w:szCs w:val="26"/>
        </w:rPr>
        <w:t>м первым настоящего образца, ежемесячная выплата в</w:t>
      </w:r>
      <w:r w:rsidRPr="00D70BF6">
        <w:rPr>
          <w:rFonts w:ascii="Times New Roman" w:hAnsi="Times New Roman" w:cs="Times New Roman"/>
          <w:sz w:val="26"/>
          <w:szCs w:val="26"/>
        </w:rPr>
        <w:t xml:space="preserve"> с</w:t>
      </w:r>
      <w:r w:rsidR="009770E3" w:rsidRPr="00D70BF6">
        <w:rPr>
          <w:rFonts w:ascii="Times New Roman" w:hAnsi="Times New Roman" w:cs="Times New Roman"/>
          <w:sz w:val="26"/>
          <w:szCs w:val="26"/>
        </w:rPr>
        <w:t>вязи с рождением</w:t>
      </w:r>
      <w:r w:rsidRPr="00D70BF6">
        <w:rPr>
          <w:rFonts w:ascii="Times New Roman" w:hAnsi="Times New Roman" w:cs="Times New Roman"/>
          <w:sz w:val="26"/>
          <w:szCs w:val="26"/>
        </w:rPr>
        <w:t xml:space="preserve"> </w:t>
      </w:r>
      <w:r w:rsidR="009770E3" w:rsidRPr="00D70BF6">
        <w:rPr>
          <w:rFonts w:ascii="Times New Roman" w:hAnsi="Times New Roman" w:cs="Times New Roman"/>
          <w:sz w:val="26"/>
          <w:szCs w:val="26"/>
        </w:rPr>
        <w:t>(</w:t>
      </w:r>
      <w:r w:rsidRPr="00D70BF6">
        <w:rPr>
          <w:rFonts w:ascii="Times New Roman" w:hAnsi="Times New Roman" w:cs="Times New Roman"/>
          <w:sz w:val="26"/>
          <w:szCs w:val="26"/>
        </w:rPr>
        <w:t>усыновлением</w:t>
      </w:r>
      <w:r w:rsidR="009770E3" w:rsidRPr="00D70BF6">
        <w:rPr>
          <w:rFonts w:ascii="Times New Roman" w:hAnsi="Times New Roman" w:cs="Times New Roman"/>
          <w:sz w:val="26"/>
          <w:szCs w:val="26"/>
        </w:rPr>
        <w:t>) первого или второго ребенка назначается на 6 месяцев.</w:t>
      </w:r>
    </w:p>
    <w:p w:rsidR="009770E3" w:rsidRPr="00D70BF6" w:rsidRDefault="009770E3" w:rsidP="00D70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B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0BF6">
        <w:rPr>
          <w:rFonts w:ascii="Times New Roman" w:hAnsi="Times New Roman" w:cs="Times New Roman"/>
          <w:sz w:val="26"/>
          <w:szCs w:val="26"/>
        </w:rPr>
        <w:t>Также в связи с изменениями не допускается одновременная выплата ежемесячного пособия на ребенка в возрасте от восьми до семнадцати лет, предусмотренного Федеральным законом «О государственных пособиях гражданам, имеющим детей», и ежемесячной денежной выплаты на реб</w:t>
      </w:r>
      <w:r w:rsidR="00D70BF6" w:rsidRPr="00D70BF6">
        <w:rPr>
          <w:rFonts w:ascii="Times New Roman" w:hAnsi="Times New Roman" w:cs="Times New Roman"/>
          <w:sz w:val="26"/>
          <w:szCs w:val="26"/>
        </w:rPr>
        <w:t>е</w:t>
      </w:r>
      <w:r w:rsidRPr="00D70BF6">
        <w:rPr>
          <w:rFonts w:ascii="Times New Roman" w:hAnsi="Times New Roman" w:cs="Times New Roman"/>
          <w:sz w:val="26"/>
          <w:szCs w:val="26"/>
        </w:rPr>
        <w:t>нка в возрасте от восьми до семнадцати лет, предусмотренной Указом Президента Российской Федерации от 31 марта 2022 г.  № 175 «</w:t>
      </w:r>
      <w:r w:rsidR="00D70BF6" w:rsidRPr="00D70BF6">
        <w:rPr>
          <w:rFonts w:ascii="Times New Roman" w:hAnsi="Times New Roman" w:cs="Times New Roman"/>
          <w:sz w:val="26"/>
          <w:szCs w:val="26"/>
        </w:rPr>
        <w:t>О ежемесячной денежной выплате семьям, имеющим детей</w:t>
      </w:r>
      <w:r w:rsidRPr="00D70BF6">
        <w:rPr>
          <w:rFonts w:ascii="Times New Roman" w:hAnsi="Times New Roman" w:cs="Times New Roman"/>
          <w:sz w:val="26"/>
          <w:szCs w:val="26"/>
        </w:rPr>
        <w:t>»</w:t>
      </w:r>
      <w:r w:rsidR="00D70BF6" w:rsidRPr="00D70BF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  <w:r w:rsidRPr="00D70BF6">
        <w:rPr>
          <w:rFonts w:ascii="Times New Roman" w:hAnsi="Times New Roman" w:cs="Times New Roman"/>
          <w:sz w:val="26"/>
          <w:szCs w:val="26"/>
        </w:rPr>
        <w:t>2022 год, Прокуратура Курманаевского района.</w:t>
      </w:r>
    </w:p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70BF6" w:rsidRPr="00D70BF6" w:rsidTr="00115967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F6" w:rsidRPr="00D70BF6" w:rsidRDefault="00D70BF6" w:rsidP="001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BF6">
              <w:rPr>
                <w:rFonts w:ascii="Times New Roman" w:hAnsi="Times New Roman" w:cs="Times New Roman"/>
                <w:sz w:val="26"/>
                <w:szCs w:val="26"/>
              </w:rPr>
              <w:t>Наши адрес и телефоны:                                    Тираж 10 экз.          РЕДАКТОР</w:t>
            </w:r>
          </w:p>
          <w:p w:rsidR="00D70BF6" w:rsidRPr="00D70BF6" w:rsidRDefault="00D70BF6" w:rsidP="001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BF6">
              <w:rPr>
                <w:rFonts w:ascii="Times New Roman" w:hAnsi="Times New Roman" w:cs="Times New Roman"/>
                <w:sz w:val="26"/>
                <w:szCs w:val="26"/>
              </w:rPr>
              <w:t>Администрация МО Гаршинский сельсовет</w:t>
            </w:r>
          </w:p>
          <w:p w:rsidR="00D70BF6" w:rsidRPr="00D70BF6" w:rsidRDefault="00D70BF6" w:rsidP="001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BF6">
              <w:rPr>
                <w:rFonts w:ascii="Times New Roman" w:hAnsi="Times New Roman" w:cs="Times New Roman"/>
                <w:sz w:val="26"/>
                <w:szCs w:val="26"/>
              </w:rPr>
              <w:t>Курманаевского района Оренбургской области</w:t>
            </w:r>
          </w:p>
          <w:p w:rsidR="00D70BF6" w:rsidRPr="00D70BF6" w:rsidRDefault="00D70BF6" w:rsidP="001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BF6">
              <w:rPr>
                <w:rFonts w:ascii="Times New Roman" w:hAnsi="Times New Roman" w:cs="Times New Roman"/>
                <w:sz w:val="26"/>
                <w:szCs w:val="26"/>
              </w:rPr>
              <w:t>461077, с. Гаршино, Курманаевского района,                                 Н.П.Игнатьева</w:t>
            </w:r>
          </w:p>
          <w:p w:rsidR="00D70BF6" w:rsidRPr="00D70BF6" w:rsidRDefault="00D70BF6" w:rsidP="001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BF6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Оренбургской области, ул. </w:t>
            </w:r>
            <w:proofErr w:type="gramStart"/>
            <w:r w:rsidRPr="00D70BF6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D70BF6">
              <w:rPr>
                <w:rFonts w:ascii="Times New Roman" w:hAnsi="Times New Roman" w:cs="Times New Roman"/>
                <w:sz w:val="26"/>
                <w:szCs w:val="26"/>
              </w:rPr>
              <w:t>, д. 70</w:t>
            </w:r>
          </w:p>
          <w:p w:rsidR="00D70BF6" w:rsidRPr="00D70BF6" w:rsidRDefault="00D70BF6" w:rsidP="001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BF6">
              <w:rPr>
                <w:rFonts w:ascii="Times New Roman" w:hAnsi="Times New Roman" w:cs="Times New Roman"/>
                <w:sz w:val="26"/>
                <w:szCs w:val="26"/>
              </w:rPr>
              <w:t>Тел: (835341) 3-23-42, факс (835341) 3-23-43</w:t>
            </w:r>
          </w:p>
        </w:tc>
      </w:tr>
    </w:tbl>
    <w:p w:rsidR="00D70BF6" w:rsidRPr="00D70BF6" w:rsidRDefault="00D70BF6" w:rsidP="00D70B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0BF6" w:rsidRDefault="00D70BF6" w:rsidP="00D70BF6">
      <w:pPr>
        <w:jc w:val="right"/>
      </w:pPr>
    </w:p>
    <w:sectPr w:rsidR="00D7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455"/>
    <w:rsid w:val="006A4455"/>
    <w:rsid w:val="009770E3"/>
    <w:rsid w:val="00D7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2022-06-09T10:16:00Z</cp:lastPrinted>
  <dcterms:created xsi:type="dcterms:W3CDTF">2022-06-09T09:47:00Z</dcterms:created>
  <dcterms:modified xsi:type="dcterms:W3CDTF">2022-06-09T10:18:00Z</dcterms:modified>
</cp:coreProperties>
</file>