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EC74C7" w:rsidRPr="005C3E50" w:rsidTr="007A2ECF">
        <w:trPr>
          <w:trHeight w:val="1692"/>
        </w:trPr>
        <w:tc>
          <w:tcPr>
            <w:tcW w:w="10031" w:type="dxa"/>
            <w:tcBorders>
              <w:top w:val="single" w:sz="4" w:space="0" w:color="auto"/>
              <w:left w:val="single" w:sz="4" w:space="0" w:color="auto"/>
              <w:bottom w:val="single" w:sz="4" w:space="0" w:color="auto"/>
              <w:right w:val="single" w:sz="4" w:space="0" w:color="auto"/>
            </w:tcBorders>
          </w:tcPr>
          <w:p w:rsidR="00EC74C7" w:rsidRPr="001D5064" w:rsidRDefault="00EC74C7" w:rsidP="007A2ECF">
            <w:pPr>
              <w:spacing w:after="0" w:line="240" w:lineRule="auto"/>
              <w:jc w:val="center"/>
              <w:rPr>
                <w:rFonts w:ascii="Times New Roman" w:hAnsi="Times New Roman"/>
                <w:b/>
                <w:i/>
                <w:sz w:val="40"/>
                <w:szCs w:val="40"/>
              </w:rPr>
            </w:pPr>
            <w:r w:rsidRPr="001D5064">
              <w:rPr>
                <w:rFonts w:ascii="Times New Roman" w:hAnsi="Times New Roman"/>
                <w:b/>
                <w:i/>
                <w:sz w:val="40"/>
                <w:szCs w:val="40"/>
              </w:rPr>
              <w:t>СЕЛЬСКИЙ ВЕСТНИК</w:t>
            </w:r>
          </w:p>
          <w:p w:rsidR="00EC74C7" w:rsidRPr="005C3E50" w:rsidRDefault="00EC74C7" w:rsidP="007A2ECF">
            <w:pPr>
              <w:spacing w:after="0" w:line="240" w:lineRule="auto"/>
              <w:jc w:val="both"/>
              <w:rPr>
                <w:rFonts w:ascii="Times New Roman" w:hAnsi="Times New Roman"/>
                <w:b/>
                <w:i/>
                <w:sz w:val="40"/>
                <w:szCs w:val="40"/>
              </w:rPr>
            </w:pPr>
            <w:r w:rsidRPr="001D5064">
              <w:rPr>
                <w:rFonts w:ascii="Times New Roman" w:hAnsi="Times New Roman"/>
                <w:b/>
                <w:i/>
                <w:sz w:val="40"/>
                <w:szCs w:val="40"/>
              </w:rPr>
              <w:t>муниципального образования Гаршинский сельсовет Курманаевского района Оренбургской области</w:t>
            </w:r>
          </w:p>
        </w:tc>
      </w:tr>
    </w:tbl>
    <w:p w:rsidR="00EC74C7" w:rsidRPr="009552B7" w:rsidRDefault="00EC74C7" w:rsidP="00EC74C7">
      <w:pPr>
        <w:spacing w:after="0" w:line="240" w:lineRule="auto"/>
        <w:rPr>
          <w:rStyle w:val="a3"/>
          <w:rFonts w:ascii="Times New Roman" w:hAnsi="Times New Roman"/>
          <w:color w:val="333333"/>
          <w:sz w:val="24"/>
          <w:szCs w:val="24"/>
        </w:rPr>
      </w:pPr>
    </w:p>
    <w:p w:rsidR="00EC74C7" w:rsidRPr="007F22BB" w:rsidRDefault="00EC74C7" w:rsidP="00EC74C7">
      <w:pPr>
        <w:spacing w:after="0" w:line="240" w:lineRule="auto"/>
        <w:rPr>
          <w:rStyle w:val="a3"/>
          <w:rFonts w:ascii="Times New Roman" w:hAnsi="Times New Roman" w:cs="Times New Roman"/>
          <w:color w:val="333333"/>
          <w:sz w:val="32"/>
          <w:szCs w:val="32"/>
        </w:rPr>
      </w:pPr>
      <w:r>
        <w:rPr>
          <w:rStyle w:val="a3"/>
          <w:rFonts w:ascii="Times New Roman" w:hAnsi="Times New Roman" w:cs="Times New Roman"/>
          <w:color w:val="333333"/>
          <w:sz w:val="32"/>
          <w:szCs w:val="32"/>
        </w:rPr>
        <w:t>№ 03 (393) от  01.02</w:t>
      </w:r>
      <w:r w:rsidRPr="007F22BB">
        <w:rPr>
          <w:rStyle w:val="a3"/>
          <w:rFonts w:ascii="Times New Roman" w:hAnsi="Times New Roman" w:cs="Times New Roman"/>
          <w:color w:val="333333"/>
          <w:sz w:val="32"/>
          <w:szCs w:val="32"/>
        </w:rPr>
        <w:t>.2022                                                бесплатно</w:t>
      </w:r>
    </w:p>
    <w:p w:rsidR="00EC74C7" w:rsidRDefault="00EC74C7" w:rsidP="00EC74C7">
      <w:pPr>
        <w:spacing w:after="0" w:line="240" w:lineRule="auto"/>
        <w:rPr>
          <w:rStyle w:val="a3"/>
          <w:rFonts w:ascii="Times New Roman" w:hAnsi="Times New Roman"/>
          <w:color w:val="333333"/>
        </w:rPr>
      </w:pPr>
    </w:p>
    <w:p w:rsidR="00893B6B" w:rsidRDefault="00893B6B" w:rsidP="00EC74C7">
      <w:pPr>
        <w:pStyle w:val="1"/>
        <w:ind w:left="0"/>
        <w:jc w:val="center"/>
        <w:rPr>
          <w:sz w:val="24"/>
          <w:szCs w:val="24"/>
        </w:rPr>
      </w:pPr>
      <w:r w:rsidRPr="00893B6B">
        <w:rPr>
          <w:noProof/>
          <w:sz w:val="24"/>
          <w:szCs w:val="24"/>
        </w:rPr>
        <w:drawing>
          <wp:inline distT="0" distB="0" distL="0" distR="0">
            <wp:extent cx="552450" cy="685800"/>
            <wp:effectExtent l="19050" t="0" r="0" b="0"/>
            <wp:docPr id="3"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C74C7" w:rsidRPr="00EC74C7" w:rsidRDefault="00EC74C7" w:rsidP="00EC74C7">
      <w:pPr>
        <w:pStyle w:val="1"/>
        <w:ind w:left="0"/>
        <w:jc w:val="center"/>
        <w:rPr>
          <w:sz w:val="24"/>
          <w:szCs w:val="24"/>
        </w:rPr>
      </w:pPr>
      <w:r w:rsidRPr="00EC74C7">
        <w:rPr>
          <w:sz w:val="24"/>
          <w:szCs w:val="24"/>
        </w:rPr>
        <w:t>СОВЕТ ДЕПУТАТОВ</w:t>
      </w:r>
    </w:p>
    <w:p w:rsidR="00EC74C7" w:rsidRPr="00EC74C7" w:rsidRDefault="00EC74C7" w:rsidP="00EC74C7">
      <w:pPr>
        <w:pStyle w:val="1"/>
        <w:ind w:left="0"/>
        <w:jc w:val="center"/>
        <w:rPr>
          <w:sz w:val="24"/>
          <w:szCs w:val="24"/>
        </w:rPr>
      </w:pPr>
      <w:r w:rsidRPr="00EC74C7">
        <w:rPr>
          <w:sz w:val="24"/>
          <w:szCs w:val="24"/>
        </w:rPr>
        <w:t>МУНИЦИПАЛЬНОГО ОБРАЗОВАНИЯ</w:t>
      </w:r>
    </w:p>
    <w:p w:rsidR="00EC74C7" w:rsidRPr="00EC74C7" w:rsidRDefault="00EC74C7" w:rsidP="00EC74C7">
      <w:pPr>
        <w:pStyle w:val="1"/>
        <w:ind w:left="0"/>
        <w:jc w:val="center"/>
        <w:rPr>
          <w:sz w:val="24"/>
          <w:szCs w:val="24"/>
        </w:rPr>
      </w:pPr>
      <w:r w:rsidRPr="00EC74C7">
        <w:rPr>
          <w:sz w:val="24"/>
          <w:szCs w:val="24"/>
        </w:rPr>
        <w:t>СЕЛЬСКОЕ ПОСЕЛЕНИЕ</w:t>
      </w:r>
    </w:p>
    <w:p w:rsidR="00EC74C7" w:rsidRPr="00EC74C7" w:rsidRDefault="00EC74C7" w:rsidP="00EC74C7">
      <w:pPr>
        <w:pStyle w:val="1"/>
        <w:ind w:left="0"/>
        <w:jc w:val="center"/>
        <w:rPr>
          <w:sz w:val="24"/>
          <w:szCs w:val="24"/>
        </w:rPr>
      </w:pPr>
      <w:r w:rsidRPr="00EC74C7">
        <w:rPr>
          <w:sz w:val="24"/>
          <w:szCs w:val="24"/>
        </w:rPr>
        <w:t>ГАРШИНСКИЙ СЕЛЬСОВЕТ</w:t>
      </w:r>
    </w:p>
    <w:p w:rsidR="00EC74C7" w:rsidRPr="00EC74C7" w:rsidRDefault="00EC74C7" w:rsidP="00EC74C7">
      <w:pPr>
        <w:pStyle w:val="1"/>
        <w:ind w:left="0"/>
        <w:jc w:val="center"/>
        <w:rPr>
          <w:bCs w:val="0"/>
          <w:sz w:val="24"/>
          <w:szCs w:val="24"/>
        </w:rPr>
      </w:pPr>
      <w:r w:rsidRPr="00EC74C7">
        <w:rPr>
          <w:bCs w:val="0"/>
          <w:sz w:val="24"/>
          <w:szCs w:val="24"/>
        </w:rPr>
        <w:t>КУРМАНАЕВСКОГО РАЙОНА</w:t>
      </w:r>
    </w:p>
    <w:p w:rsidR="00EC74C7" w:rsidRPr="00EC74C7" w:rsidRDefault="00EC74C7" w:rsidP="00EC74C7">
      <w:pPr>
        <w:pStyle w:val="1"/>
        <w:ind w:left="0"/>
        <w:jc w:val="center"/>
        <w:rPr>
          <w:sz w:val="24"/>
          <w:szCs w:val="24"/>
        </w:rPr>
      </w:pPr>
      <w:r w:rsidRPr="00EC74C7">
        <w:rPr>
          <w:bCs w:val="0"/>
          <w:sz w:val="24"/>
          <w:szCs w:val="24"/>
        </w:rPr>
        <w:t>ОРЕНБУРГСКОЙ ОБЛАСТИ</w:t>
      </w:r>
    </w:p>
    <w:p w:rsidR="00EC74C7" w:rsidRPr="00EC74C7" w:rsidRDefault="00EC74C7" w:rsidP="00EC74C7">
      <w:pPr>
        <w:spacing w:after="0" w:line="240" w:lineRule="auto"/>
        <w:jc w:val="center"/>
        <w:rPr>
          <w:rFonts w:ascii="Times New Roman" w:hAnsi="Times New Roman" w:cs="Times New Roman"/>
          <w:b/>
          <w:bCs/>
          <w:sz w:val="24"/>
          <w:szCs w:val="24"/>
        </w:rPr>
      </w:pPr>
    </w:p>
    <w:p w:rsidR="00EC74C7" w:rsidRPr="00EC74C7" w:rsidRDefault="00EC74C7" w:rsidP="00EC74C7">
      <w:pPr>
        <w:spacing w:after="0" w:line="240" w:lineRule="auto"/>
        <w:jc w:val="center"/>
        <w:rPr>
          <w:rFonts w:ascii="Times New Roman" w:hAnsi="Times New Roman" w:cs="Times New Roman"/>
          <w:b/>
          <w:bCs/>
          <w:sz w:val="24"/>
          <w:szCs w:val="24"/>
        </w:rPr>
      </w:pPr>
    </w:p>
    <w:p w:rsidR="00EC74C7" w:rsidRPr="00EC74C7" w:rsidRDefault="00EC74C7" w:rsidP="00EC74C7">
      <w:pPr>
        <w:spacing w:after="0" w:line="240" w:lineRule="auto"/>
        <w:jc w:val="center"/>
        <w:rPr>
          <w:rFonts w:ascii="Times New Roman" w:hAnsi="Times New Roman" w:cs="Times New Roman"/>
          <w:b/>
          <w:sz w:val="24"/>
          <w:szCs w:val="24"/>
        </w:rPr>
      </w:pPr>
      <w:r w:rsidRPr="00EC74C7">
        <w:rPr>
          <w:rFonts w:ascii="Times New Roman" w:hAnsi="Times New Roman" w:cs="Times New Roman"/>
          <w:b/>
          <w:bCs/>
          <w:sz w:val="24"/>
          <w:szCs w:val="24"/>
        </w:rPr>
        <w:t>РЕШЕНИЕ</w:t>
      </w:r>
    </w:p>
    <w:p w:rsidR="00EC74C7" w:rsidRPr="00EC74C7" w:rsidRDefault="00EC74C7" w:rsidP="00EC74C7">
      <w:pPr>
        <w:spacing w:after="0" w:line="240" w:lineRule="auto"/>
        <w:jc w:val="center"/>
        <w:rPr>
          <w:rFonts w:ascii="Times New Roman" w:hAnsi="Times New Roman" w:cs="Times New Roman"/>
          <w:b/>
          <w:bCs/>
          <w:sz w:val="24"/>
          <w:szCs w:val="24"/>
        </w:rPr>
      </w:pPr>
    </w:p>
    <w:p w:rsidR="00EC74C7" w:rsidRPr="00EC74C7" w:rsidRDefault="00EC74C7" w:rsidP="00EC74C7">
      <w:pPr>
        <w:spacing w:after="0" w:line="240" w:lineRule="auto"/>
        <w:rPr>
          <w:rFonts w:ascii="Times New Roman" w:hAnsi="Times New Roman" w:cs="Times New Roman"/>
          <w:b/>
          <w:color w:val="000000"/>
          <w:sz w:val="24"/>
          <w:szCs w:val="24"/>
        </w:rPr>
      </w:pPr>
      <w:r w:rsidRPr="00EC74C7">
        <w:rPr>
          <w:rFonts w:ascii="Times New Roman" w:hAnsi="Times New Roman" w:cs="Times New Roman"/>
          <w:b/>
          <w:color w:val="000000"/>
          <w:sz w:val="24"/>
          <w:szCs w:val="24"/>
        </w:rPr>
        <w:t>31.01.2022                                                                             № 69</w:t>
      </w:r>
    </w:p>
    <w:p w:rsidR="00EC74C7" w:rsidRPr="00EC74C7" w:rsidRDefault="00EC74C7" w:rsidP="00EC74C7">
      <w:pPr>
        <w:spacing w:after="0" w:line="240" w:lineRule="auto"/>
        <w:rPr>
          <w:rFonts w:ascii="Times New Roman" w:hAnsi="Times New Roman" w:cs="Times New Roman"/>
          <w:b/>
          <w:sz w:val="24"/>
          <w:szCs w:val="24"/>
        </w:rPr>
      </w:pPr>
    </w:p>
    <w:p w:rsidR="00EC74C7" w:rsidRPr="00EC74C7" w:rsidRDefault="00EC74C7" w:rsidP="00EC74C7">
      <w:pPr>
        <w:spacing w:after="0" w:line="240" w:lineRule="auto"/>
        <w:jc w:val="both"/>
        <w:rPr>
          <w:rFonts w:ascii="Times New Roman" w:hAnsi="Times New Roman" w:cs="Times New Roman"/>
          <w:b/>
          <w:sz w:val="24"/>
          <w:szCs w:val="24"/>
        </w:rPr>
      </w:pPr>
    </w:p>
    <w:p w:rsidR="00EC74C7" w:rsidRPr="00893B6B" w:rsidRDefault="00EC74C7" w:rsidP="00893B6B">
      <w:pPr>
        <w:spacing w:after="0" w:line="240" w:lineRule="auto"/>
        <w:jc w:val="both"/>
        <w:rPr>
          <w:rFonts w:ascii="Times New Roman" w:hAnsi="Times New Roman" w:cs="Times New Roman"/>
          <w:b/>
          <w:sz w:val="16"/>
          <w:szCs w:val="16"/>
        </w:rPr>
      </w:pPr>
      <w:r w:rsidRPr="00893B6B">
        <w:rPr>
          <w:rFonts w:ascii="Times New Roman" w:hAnsi="Times New Roman" w:cs="Times New Roman"/>
          <w:b/>
          <w:sz w:val="16"/>
          <w:szCs w:val="16"/>
        </w:rPr>
        <w:t>О внесении изменений и дополнений в решение Совета депутатов от 24.12.2021 года № 63 «О бюджете муниципального образования Гаршинский сельсовет на 2022 год и плановый период 2023 и 2024 годы»</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ab/>
      </w:r>
      <w:proofErr w:type="gramStart"/>
      <w:r w:rsidRPr="00893B6B">
        <w:rPr>
          <w:rFonts w:ascii="Times New Roman" w:hAnsi="Times New Roman" w:cs="Times New Roman"/>
          <w:sz w:val="16"/>
          <w:szCs w:val="16"/>
        </w:rPr>
        <w:t xml:space="preserve">На основании статьи 12, статьи 132 Конституции Российской Федерации, статьи 9 Бюджетного кодекса Российской Федерации, статьи 35  Федерального закона № 131-ФЗ от 06.10.2003 г. «Об общих принципах организации местного самоуправления в Российской Федерации», приказом Министерства финансов РФ «Об утверждении Указаний о порядке применения бюджетной классификации Российской Федерации» № 150-н от 16.12.2014 года, </w:t>
      </w:r>
      <w:r w:rsidRPr="00893B6B">
        <w:rPr>
          <w:rFonts w:ascii="Times New Roman" w:eastAsia="Arial" w:hAnsi="Times New Roman" w:cs="Times New Roman"/>
          <w:sz w:val="16"/>
          <w:szCs w:val="16"/>
          <w:lang w:eastAsia="ar-SA"/>
        </w:rPr>
        <w:t xml:space="preserve">«Положения о бюджетном процессе в муниципальном образовании Гаршинский сельсовет» </w:t>
      </w:r>
      <w:r w:rsidRPr="00893B6B">
        <w:rPr>
          <w:rFonts w:ascii="Times New Roman" w:hAnsi="Times New Roman" w:cs="Times New Roman"/>
          <w:color w:val="000000"/>
          <w:sz w:val="16"/>
          <w:szCs w:val="16"/>
        </w:rPr>
        <w:t>№ 167</w:t>
      </w:r>
      <w:proofErr w:type="gramEnd"/>
      <w:r w:rsidRPr="00893B6B">
        <w:rPr>
          <w:rFonts w:ascii="Times New Roman" w:hAnsi="Times New Roman" w:cs="Times New Roman"/>
          <w:color w:val="000000"/>
          <w:sz w:val="16"/>
          <w:szCs w:val="16"/>
        </w:rPr>
        <w:t xml:space="preserve"> от 26.12.2019 года,</w:t>
      </w:r>
      <w:r w:rsidRPr="00893B6B">
        <w:rPr>
          <w:rFonts w:ascii="Times New Roman" w:hAnsi="Times New Roman" w:cs="Times New Roman"/>
          <w:sz w:val="16"/>
          <w:szCs w:val="16"/>
        </w:rPr>
        <w:t xml:space="preserve"> в соответствии со статьей 51 Устава муниципального образования Гаршинский сельсовет Курманаевского района Оренбургской области Совет депутатов РЕШИЛ:</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1. Внести в решение Совета депутатов от 24.12.2021 года № 63 «О бюджете муниципального образования Гаршинский сельсовет на 2022 год и на плановый период 2023 и 2024 годов» следующие изменения:</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1.1. Подпункт 2 пункта 1.1. статьи 1 изложить в новой редакции: «общий объем расходов бюджета поселения в сумме 3701,74 тыс. рублей</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1.2. Подпункт 3 пункта 1.1. статьи 1 изложить в новой редакции: «дефицит – 1355,000 тыс. рублей».</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1.3. Приложения 2, 3, 4, 5, 6 к решению изложить в новой редакции согласно приложениям 1, 2, 3, 4, 5 (прилагаются).</w:t>
      </w:r>
    </w:p>
    <w:p w:rsidR="00EC74C7" w:rsidRPr="00893B6B" w:rsidRDefault="00EC74C7" w:rsidP="00893B6B">
      <w:pPr>
        <w:spacing w:after="0" w:line="240" w:lineRule="auto"/>
        <w:ind w:firstLine="708"/>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1.4.Статью 14 изложить в новой редакции: «Утвердить общий объем бюджетных ассигнований дорожного фонда муниципального образования Гаршинский сельсовет на 2022 год в сумме 430,20 тыс. рублей, на 2023 год – 230,64 тыс. рублей и на 2024 год – 1999,50 тыс. рублей</w:t>
      </w:r>
      <w:proofErr w:type="gramStart"/>
      <w:r w:rsidRPr="00893B6B">
        <w:rPr>
          <w:rFonts w:ascii="Times New Roman" w:eastAsia="Times New Roman" w:hAnsi="Times New Roman" w:cs="Times New Roman"/>
          <w:sz w:val="16"/>
          <w:szCs w:val="16"/>
        </w:rPr>
        <w:t>.»</w:t>
      </w:r>
      <w:proofErr w:type="gramEnd"/>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2. Данное решение направить главе муниципального образования Гаршинский сельсовет для подписания.</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 xml:space="preserve">3. </w:t>
      </w:r>
      <w:proofErr w:type="gramStart"/>
      <w:r w:rsidRPr="00893B6B">
        <w:rPr>
          <w:rFonts w:ascii="Times New Roman" w:hAnsi="Times New Roman" w:cs="Times New Roman"/>
          <w:sz w:val="16"/>
          <w:szCs w:val="16"/>
        </w:rPr>
        <w:t>Контроль за</w:t>
      </w:r>
      <w:proofErr w:type="gramEnd"/>
      <w:r w:rsidRPr="00893B6B">
        <w:rPr>
          <w:rFonts w:ascii="Times New Roman" w:hAnsi="Times New Roman" w:cs="Times New Roman"/>
          <w:sz w:val="16"/>
          <w:szCs w:val="16"/>
        </w:rPr>
        <w:t xml:space="preserve"> исполнением решения возложить на постоянную комиссию по бюджетной, налоговой и финансовой политике, собственности и экономическим вопросам (председатель Шайдулина А.Т.).</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4. Решение вступает в силу после опубликования в газете «</w:t>
      </w:r>
      <w:proofErr w:type="gramStart"/>
      <w:r w:rsidRPr="00893B6B">
        <w:rPr>
          <w:rFonts w:ascii="Times New Roman" w:hAnsi="Times New Roman" w:cs="Times New Roman"/>
          <w:sz w:val="16"/>
          <w:szCs w:val="16"/>
        </w:rPr>
        <w:t>Сельский</w:t>
      </w:r>
      <w:proofErr w:type="gramEnd"/>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Вестник».</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Председатель Совета депутатов                                                         Л.Н.Волобуева</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Глава муниципального образования                                                    Н.П.Игнатьева</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Приложение № 1</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к Решению Совета депутатов</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муниципального образования</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lastRenderedPageBreak/>
        <w:t>Гаршинский сельсовет</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от 31.01.2022 № 69</w:t>
      </w: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spacing w:after="0" w:line="240" w:lineRule="auto"/>
        <w:jc w:val="center"/>
        <w:rPr>
          <w:rFonts w:ascii="Times New Roman" w:hAnsi="Times New Roman" w:cs="Times New Roman"/>
          <w:b/>
          <w:sz w:val="16"/>
          <w:szCs w:val="16"/>
        </w:rPr>
      </w:pPr>
      <w:r w:rsidRPr="00893B6B">
        <w:rPr>
          <w:rFonts w:ascii="Times New Roman" w:eastAsia="Times New Roman" w:hAnsi="Times New Roman" w:cs="Times New Roman"/>
          <w:b/>
          <w:bCs/>
          <w:sz w:val="16"/>
          <w:szCs w:val="16"/>
        </w:rPr>
        <w:t>Распределение бюджетных ассигнований бюджета поселения по разделам и подразделам классификации расходов бюджета на 2022 год и на плановый период 2023 и 2024 годы</w:t>
      </w:r>
    </w:p>
    <w:p w:rsidR="00EC74C7" w:rsidRPr="00893B6B" w:rsidRDefault="00EC74C7" w:rsidP="00893B6B">
      <w:pPr>
        <w:spacing w:after="0" w:line="240" w:lineRule="auto"/>
        <w:rPr>
          <w:rFonts w:ascii="Times New Roman" w:hAnsi="Times New Roman" w:cs="Times New Roman"/>
          <w:sz w:val="16"/>
          <w:szCs w:val="16"/>
        </w:rPr>
      </w:pPr>
    </w:p>
    <w:tbl>
      <w:tblPr>
        <w:tblW w:w="10689" w:type="dxa"/>
        <w:tblInd w:w="-1026" w:type="dxa"/>
        <w:tblLook w:val="04A0"/>
      </w:tblPr>
      <w:tblGrid>
        <w:gridCol w:w="283"/>
        <w:gridCol w:w="4180"/>
        <w:gridCol w:w="1034"/>
        <w:gridCol w:w="1453"/>
        <w:gridCol w:w="1218"/>
        <w:gridCol w:w="1218"/>
        <w:gridCol w:w="1303"/>
      </w:tblGrid>
      <w:tr w:rsidR="00EC74C7" w:rsidRPr="00893B6B" w:rsidTr="007A2ECF">
        <w:trPr>
          <w:trHeight w:val="36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Раздел</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Подраздел</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2022 г</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2023 г</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(тыс</w:t>
            </w:r>
            <w:proofErr w:type="gramStart"/>
            <w:r w:rsidRPr="00893B6B">
              <w:rPr>
                <w:rFonts w:ascii="Times New Roman" w:eastAsia="Times New Roman" w:hAnsi="Times New Roman" w:cs="Times New Roman"/>
                <w:sz w:val="16"/>
                <w:szCs w:val="16"/>
              </w:rPr>
              <w:t>.р</w:t>
            </w:r>
            <w:proofErr w:type="gramEnd"/>
            <w:r w:rsidRPr="00893B6B">
              <w:rPr>
                <w:rFonts w:ascii="Times New Roman" w:eastAsia="Times New Roman" w:hAnsi="Times New Roman" w:cs="Times New Roman"/>
                <w:sz w:val="16"/>
                <w:szCs w:val="16"/>
              </w:rPr>
              <w:t>уб.)</w:t>
            </w:r>
          </w:p>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2024 г</w:t>
            </w:r>
          </w:p>
        </w:tc>
      </w:tr>
      <w:tr w:rsidR="00EC74C7" w:rsidRPr="00893B6B" w:rsidTr="007A2ECF">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r>
      <w:tr w:rsidR="00EC74C7" w:rsidRPr="00893B6B" w:rsidTr="007A2ECF">
        <w:trPr>
          <w:trHeight w:val="9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r>
      <w:tr w:rsidR="00EC74C7" w:rsidRPr="00893B6B" w:rsidTr="007A2ECF">
        <w:trPr>
          <w:trHeight w:val="25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w:t>
            </w:r>
          </w:p>
        </w:tc>
        <w:tc>
          <w:tcPr>
            <w:tcW w:w="1218"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w:t>
            </w:r>
          </w:p>
        </w:tc>
        <w:tc>
          <w:tcPr>
            <w:tcW w:w="1218"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w:t>
            </w:r>
          </w:p>
        </w:tc>
        <w:tc>
          <w:tcPr>
            <w:tcW w:w="130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6</w:t>
            </w:r>
          </w:p>
        </w:tc>
      </w:tr>
      <w:tr w:rsidR="00EC74C7" w:rsidRPr="00893B6B" w:rsidTr="007A2ECF">
        <w:trPr>
          <w:trHeight w:val="372"/>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Общегосударственные вопросы</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01</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2158,740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1082,040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1313,800</w:t>
            </w:r>
          </w:p>
        </w:tc>
      </w:tr>
      <w:tr w:rsidR="00EC74C7" w:rsidRPr="00893B6B" w:rsidTr="007A2ECF">
        <w:trPr>
          <w:trHeight w:val="111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w:t>
            </w:r>
          </w:p>
        </w:tc>
      </w:tr>
      <w:tr w:rsidR="00EC74C7" w:rsidRPr="00893B6B" w:rsidTr="007A2ECF">
        <w:trPr>
          <w:trHeight w:val="165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411,050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271,050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219,050</w:t>
            </w:r>
          </w:p>
        </w:tc>
      </w:tr>
      <w:tr w:rsidR="00EC74C7" w:rsidRPr="00893B6B" w:rsidTr="007A2ECF">
        <w:trPr>
          <w:trHeight w:val="110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13,000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13,000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13,000</w:t>
            </w:r>
          </w:p>
        </w:tc>
      </w:tr>
      <w:tr w:rsidR="00EC74C7" w:rsidRPr="00893B6B" w:rsidTr="007A2ECF">
        <w:trPr>
          <w:trHeight w:val="564"/>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1161,29</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683,610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600,150</w:t>
            </w:r>
          </w:p>
        </w:tc>
      </w:tr>
      <w:tr w:rsidR="00EC74C7" w:rsidRPr="00893B6B" w:rsidTr="007A2ECF">
        <w:trPr>
          <w:trHeight w:val="34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Национальная оборона</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02</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104,800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108,300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112,100</w:t>
            </w:r>
          </w:p>
        </w:tc>
      </w:tr>
      <w:tr w:rsidR="00EC74C7" w:rsidRPr="00893B6B" w:rsidTr="007A2ECF">
        <w:trPr>
          <w:trHeight w:val="64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Мобилизационная и вневойсковая подготовка</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02</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03</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104,800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108,300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112,100</w:t>
            </w:r>
          </w:p>
        </w:tc>
      </w:tr>
      <w:tr w:rsidR="00EC74C7" w:rsidRPr="00893B6B" w:rsidTr="007A2ECF">
        <w:trPr>
          <w:trHeight w:val="588"/>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03</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494,000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42,680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11,680</w:t>
            </w:r>
          </w:p>
        </w:tc>
      </w:tr>
      <w:tr w:rsidR="00EC74C7" w:rsidRPr="00893B6B" w:rsidTr="007A2ECF">
        <w:trPr>
          <w:trHeight w:val="864"/>
        </w:trPr>
        <w:tc>
          <w:tcPr>
            <w:tcW w:w="44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Защита населения от чрезвычайных ситуаций природного и техногенного характера, пожарная безопасность</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494,000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42,680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11,680</w:t>
            </w:r>
          </w:p>
        </w:tc>
      </w:tr>
      <w:tr w:rsidR="00EC74C7" w:rsidRPr="00893B6B" w:rsidTr="007A2ECF">
        <w:trPr>
          <w:trHeight w:val="34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Национальная экономика</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04</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430,200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593,640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1999,500</w:t>
            </w:r>
          </w:p>
        </w:tc>
      </w:tr>
      <w:tr w:rsidR="00EC74C7" w:rsidRPr="00893B6B" w:rsidTr="007A2ECF">
        <w:trPr>
          <w:trHeight w:val="34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Дорожное хозяйство (дорожные фонды)</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1999,500</w:t>
            </w:r>
          </w:p>
        </w:tc>
      </w:tr>
      <w:tr w:rsidR="00EC74C7" w:rsidRPr="00893B6B" w:rsidTr="007A2ECF">
        <w:trPr>
          <w:trHeight w:val="54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вопросы в области национальной экономики</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w:t>
            </w:r>
          </w:p>
        </w:tc>
      </w:tr>
      <w:tr w:rsidR="00EC74C7" w:rsidRPr="00893B6B" w:rsidTr="007A2ECF">
        <w:trPr>
          <w:trHeight w:val="43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Жилищно-коммунальное хозяйство</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05</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451,000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1431,620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color w:val="000000"/>
                <w:sz w:val="16"/>
                <w:szCs w:val="16"/>
              </w:rPr>
            </w:pPr>
            <w:r w:rsidRPr="00893B6B">
              <w:rPr>
                <w:rFonts w:ascii="Times New Roman" w:eastAsia="Times New Roman" w:hAnsi="Times New Roman" w:cs="Times New Roman"/>
                <w:bCs/>
                <w:color w:val="000000"/>
                <w:sz w:val="16"/>
                <w:szCs w:val="16"/>
              </w:rPr>
              <w:t>277,670</w:t>
            </w:r>
          </w:p>
        </w:tc>
      </w:tr>
      <w:tr w:rsidR="00EC74C7" w:rsidRPr="00893B6B" w:rsidTr="007A2ECF">
        <w:trPr>
          <w:trHeight w:val="579"/>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комплексного развития сельских территорий</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0,000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1418,000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274,200</w:t>
            </w:r>
          </w:p>
        </w:tc>
      </w:tr>
      <w:tr w:rsidR="00EC74C7" w:rsidRPr="00893B6B" w:rsidTr="007A2ECF">
        <w:trPr>
          <w:trHeight w:val="315"/>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451,000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13,620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color w:val="000000"/>
                <w:sz w:val="16"/>
                <w:szCs w:val="16"/>
              </w:rPr>
            </w:pPr>
            <w:r w:rsidRPr="00893B6B">
              <w:rPr>
                <w:rFonts w:ascii="Times New Roman" w:eastAsia="Times New Roman" w:hAnsi="Times New Roman" w:cs="Times New Roman"/>
                <w:color w:val="000000"/>
                <w:sz w:val="16"/>
                <w:szCs w:val="16"/>
              </w:rPr>
              <w:t>3,470</w:t>
            </w:r>
          </w:p>
        </w:tc>
      </w:tr>
      <w:tr w:rsidR="00EC74C7" w:rsidRPr="00893B6B" w:rsidTr="007A2ECF">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Социальная политика</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10</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63,000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34,000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25,000</w:t>
            </w:r>
          </w:p>
        </w:tc>
      </w:tr>
      <w:tr w:rsidR="00EC74C7" w:rsidRPr="00893B6B" w:rsidTr="007A2ECF">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Пенсионное обеспечение</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w:t>
            </w:r>
          </w:p>
        </w:tc>
      </w:tr>
      <w:tr w:rsidR="00EC74C7" w:rsidRPr="00893B6B" w:rsidTr="007A2ECF">
        <w:trPr>
          <w:trHeight w:val="30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180" w:type="dxa"/>
            <w:tcBorders>
              <w:top w:val="nil"/>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Условно-утвержденные расходы</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99</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47,100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88,000</w:t>
            </w:r>
          </w:p>
        </w:tc>
      </w:tr>
      <w:tr w:rsidR="00EC74C7" w:rsidRPr="00893B6B" w:rsidTr="007A2ECF">
        <w:trPr>
          <w:trHeight w:val="285"/>
        </w:trPr>
        <w:tc>
          <w:tcPr>
            <w:tcW w:w="44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Условно-утвержденные расходы</w:t>
            </w:r>
          </w:p>
        </w:tc>
        <w:tc>
          <w:tcPr>
            <w:tcW w:w="1034"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1453" w:type="dxa"/>
            <w:tcBorders>
              <w:top w:val="nil"/>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w:t>
            </w:r>
          </w:p>
        </w:tc>
      </w:tr>
      <w:tr w:rsidR="00EC74C7" w:rsidRPr="00893B6B" w:rsidTr="007A2ECF">
        <w:trPr>
          <w:trHeight w:val="450"/>
        </w:trPr>
        <w:tc>
          <w:tcPr>
            <w:tcW w:w="283"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6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ИТОГО:</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3701,74</w:t>
            </w:r>
          </w:p>
        </w:tc>
        <w:tc>
          <w:tcPr>
            <w:tcW w:w="1218"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3339,380</w:t>
            </w:r>
          </w:p>
        </w:tc>
        <w:tc>
          <w:tcPr>
            <w:tcW w:w="1303" w:type="dxa"/>
            <w:tcBorders>
              <w:top w:val="nil"/>
              <w:left w:val="nil"/>
              <w:bottom w:val="single" w:sz="4" w:space="0" w:color="auto"/>
              <w:right w:val="single" w:sz="4" w:space="0" w:color="auto"/>
            </w:tcBorders>
            <w:shd w:val="clear" w:color="000000" w:fill="FFFFFF"/>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3827,750</w:t>
            </w:r>
          </w:p>
        </w:tc>
      </w:tr>
    </w:tbl>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b/>
          <w:sz w:val="16"/>
          <w:szCs w:val="16"/>
        </w:rPr>
        <w:sectPr w:rsidR="00EC74C7" w:rsidRPr="00893B6B" w:rsidSect="00974787">
          <w:pgSz w:w="11906" w:h="16838"/>
          <w:pgMar w:top="1134" w:right="851" w:bottom="1134" w:left="1701" w:header="709" w:footer="709" w:gutter="0"/>
          <w:cols w:space="708"/>
          <w:docGrid w:linePitch="360"/>
        </w:sectPr>
      </w:pP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lastRenderedPageBreak/>
        <w:t>Приложение № 2</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к Решению Совета депутатов</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муниципального образования</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Гаршинский сельсовет</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от 31.01.2022 № 69</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b/>
          <w:bCs/>
          <w:sz w:val="16"/>
          <w:szCs w:val="16"/>
        </w:rPr>
        <w:t>Распределение бюджетных ассигнований районного бюджета по разделам, подразделам, целевым статьям (муниципальным программам Курманаевского района и непрограммным направлениям деятельности), группам и подгруппам видов расходов классификации расходов на 2022 год и на плановый период 2023 и 2024 годов</w:t>
      </w:r>
    </w:p>
    <w:p w:rsidR="00EC74C7" w:rsidRPr="00893B6B" w:rsidRDefault="00EC74C7" w:rsidP="00893B6B">
      <w:pPr>
        <w:spacing w:after="0" w:line="240" w:lineRule="auto"/>
        <w:rPr>
          <w:rFonts w:ascii="Times New Roman" w:hAnsi="Times New Roman" w:cs="Times New Roman"/>
          <w:sz w:val="16"/>
          <w:szCs w:val="16"/>
        </w:rPr>
      </w:pPr>
    </w:p>
    <w:tbl>
      <w:tblPr>
        <w:tblW w:w="15309" w:type="dxa"/>
        <w:tblInd w:w="-1026" w:type="dxa"/>
        <w:tblLayout w:type="fixed"/>
        <w:tblLook w:val="04A0"/>
      </w:tblPr>
      <w:tblGrid>
        <w:gridCol w:w="261"/>
        <w:gridCol w:w="261"/>
        <w:gridCol w:w="236"/>
        <w:gridCol w:w="236"/>
        <w:gridCol w:w="236"/>
        <w:gridCol w:w="236"/>
        <w:gridCol w:w="236"/>
        <w:gridCol w:w="236"/>
        <w:gridCol w:w="261"/>
        <w:gridCol w:w="261"/>
        <w:gridCol w:w="1298"/>
        <w:gridCol w:w="637"/>
        <w:gridCol w:w="567"/>
        <w:gridCol w:w="850"/>
        <w:gridCol w:w="1985"/>
        <w:gridCol w:w="1417"/>
        <w:gridCol w:w="1985"/>
        <w:gridCol w:w="2126"/>
        <w:gridCol w:w="1984"/>
      </w:tblGrid>
      <w:tr w:rsidR="00EC74C7" w:rsidRPr="00893B6B" w:rsidTr="007A2ECF">
        <w:trPr>
          <w:trHeight w:val="900"/>
        </w:trPr>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677" w:type="dxa"/>
            <w:gridSpan w:val="7"/>
            <w:tcBorders>
              <w:top w:val="single" w:sz="8" w:space="0" w:color="auto"/>
              <w:left w:val="single" w:sz="8" w:space="0" w:color="auto"/>
              <w:bottom w:val="single" w:sz="8" w:space="0" w:color="auto"/>
              <w:right w:val="nil"/>
            </w:tcBorders>
            <w:shd w:val="clear" w:color="auto" w:fill="auto"/>
            <w:noWrap/>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Наименование</w:t>
            </w:r>
          </w:p>
        </w:tc>
        <w:tc>
          <w:tcPr>
            <w:tcW w:w="261" w:type="dxa"/>
            <w:tcBorders>
              <w:top w:val="single" w:sz="8" w:space="0" w:color="auto"/>
              <w:left w:val="nil"/>
              <w:bottom w:val="nil"/>
              <w:right w:val="nil"/>
            </w:tcBorders>
            <w:shd w:val="clear" w:color="auto" w:fill="auto"/>
            <w:noWrap/>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261" w:type="dxa"/>
            <w:tcBorders>
              <w:top w:val="single" w:sz="8" w:space="0" w:color="auto"/>
              <w:left w:val="nil"/>
              <w:bottom w:val="nil"/>
              <w:right w:val="nil"/>
            </w:tcBorders>
            <w:shd w:val="clear" w:color="auto" w:fill="auto"/>
            <w:noWrap/>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1298" w:type="dxa"/>
            <w:tcBorders>
              <w:top w:val="single" w:sz="8" w:space="0" w:color="auto"/>
              <w:left w:val="nil"/>
              <w:bottom w:val="nil"/>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637" w:type="dxa"/>
            <w:tcBorders>
              <w:top w:val="single" w:sz="8" w:space="0" w:color="auto"/>
              <w:left w:val="single" w:sz="4" w:space="0" w:color="auto"/>
              <w:bottom w:val="nil"/>
              <w:right w:val="single" w:sz="4" w:space="0" w:color="auto"/>
            </w:tcBorders>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Код главы</w:t>
            </w:r>
          </w:p>
        </w:tc>
        <w:tc>
          <w:tcPr>
            <w:tcW w:w="567"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РЗ</w:t>
            </w:r>
          </w:p>
        </w:tc>
        <w:tc>
          <w:tcPr>
            <w:tcW w:w="850"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roofErr w:type="gramStart"/>
            <w:r w:rsidRPr="00893B6B">
              <w:rPr>
                <w:rFonts w:ascii="Times New Roman" w:eastAsia="Times New Roman" w:hAnsi="Times New Roman" w:cs="Times New Roman"/>
                <w:bCs/>
                <w:sz w:val="16"/>
                <w:szCs w:val="16"/>
              </w:rPr>
              <w:t>ПР</w:t>
            </w:r>
            <w:proofErr w:type="gramEnd"/>
          </w:p>
        </w:tc>
        <w:tc>
          <w:tcPr>
            <w:tcW w:w="1985"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ЦСР</w:t>
            </w:r>
          </w:p>
        </w:tc>
        <w:tc>
          <w:tcPr>
            <w:tcW w:w="1417"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ВР</w:t>
            </w:r>
          </w:p>
        </w:tc>
        <w:tc>
          <w:tcPr>
            <w:tcW w:w="19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2022 год</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2023 год</w:t>
            </w:r>
          </w:p>
        </w:tc>
        <w:tc>
          <w:tcPr>
            <w:tcW w:w="1984" w:type="dxa"/>
            <w:tcBorders>
              <w:top w:val="single" w:sz="8" w:space="0" w:color="auto"/>
              <w:left w:val="nil"/>
              <w:bottom w:val="single" w:sz="4" w:space="0" w:color="auto"/>
              <w:right w:val="single" w:sz="8"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sz w:val="16"/>
                <w:szCs w:val="16"/>
              </w:rPr>
              <w:t>(</w:t>
            </w:r>
            <w:proofErr w:type="spellStart"/>
            <w:r w:rsidRPr="00893B6B">
              <w:rPr>
                <w:rFonts w:ascii="Times New Roman" w:eastAsia="Times New Roman" w:hAnsi="Times New Roman" w:cs="Times New Roman"/>
                <w:sz w:val="16"/>
                <w:szCs w:val="16"/>
              </w:rPr>
              <w:t>тыс</w:t>
            </w:r>
            <w:proofErr w:type="gramStart"/>
            <w:r w:rsidRPr="00893B6B">
              <w:rPr>
                <w:rFonts w:ascii="Times New Roman" w:eastAsia="Times New Roman" w:hAnsi="Times New Roman" w:cs="Times New Roman"/>
                <w:sz w:val="16"/>
                <w:szCs w:val="16"/>
              </w:rPr>
              <w:t>.р</w:t>
            </w:r>
            <w:proofErr w:type="gramEnd"/>
            <w:r w:rsidRPr="00893B6B">
              <w:rPr>
                <w:rFonts w:ascii="Times New Roman" w:eastAsia="Times New Roman" w:hAnsi="Times New Roman" w:cs="Times New Roman"/>
                <w:sz w:val="16"/>
                <w:szCs w:val="16"/>
              </w:rPr>
              <w:t>уб</w:t>
            </w:r>
            <w:proofErr w:type="spellEnd"/>
            <w:r w:rsidRPr="00893B6B">
              <w:rPr>
                <w:rFonts w:ascii="Times New Roman" w:eastAsia="Times New Roman" w:hAnsi="Times New Roman" w:cs="Times New Roman"/>
                <w:sz w:val="16"/>
                <w:szCs w:val="16"/>
              </w:rPr>
              <w:t>)</w:t>
            </w:r>
          </w:p>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2024 год</w:t>
            </w:r>
          </w:p>
        </w:tc>
      </w:tr>
      <w:tr w:rsidR="00EC74C7" w:rsidRPr="00893B6B" w:rsidTr="007A2ECF">
        <w:trPr>
          <w:trHeight w:val="255"/>
        </w:trPr>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677" w:type="dxa"/>
            <w:gridSpan w:val="7"/>
            <w:tcBorders>
              <w:top w:val="nil"/>
              <w:left w:val="single" w:sz="8"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w:t>
            </w:r>
          </w:p>
        </w:tc>
        <w:tc>
          <w:tcPr>
            <w:tcW w:w="261" w:type="dxa"/>
            <w:tcBorders>
              <w:top w:val="single" w:sz="8" w:space="0" w:color="auto"/>
              <w:left w:val="nil"/>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1559" w:type="dxa"/>
            <w:gridSpan w:val="2"/>
            <w:tcBorders>
              <w:top w:val="single" w:sz="8" w:space="0" w:color="auto"/>
              <w:left w:val="nil"/>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637" w:type="dxa"/>
            <w:tcBorders>
              <w:top w:val="single" w:sz="8" w:space="0" w:color="auto"/>
              <w:left w:val="single" w:sz="4" w:space="0" w:color="auto"/>
              <w:bottom w:val="single" w:sz="8" w:space="0" w:color="auto"/>
              <w:right w:val="single" w:sz="4" w:space="0" w:color="auto"/>
            </w:tcBorders>
            <w:vAlign w:val="center"/>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w:t>
            </w:r>
          </w:p>
        </w:tc>
        <w:tc>
          <w:tcPr>
            <w:tcW w:w="567" w:type="dxa"/>
            <w:tcBorders>
              <w:top w:val="single" w:sz="8" w:space="0" w:color="auto"/>
              <w:left w:val="single" w:sz="4"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w:t>
            </w:r>
          </w:p>
        </w:tc>
        <w:tc>
          <w:tcPr>
            <w:tcW w:w="850" w:type="dxa"/>
            <w:tcBorders>
              <w:top w:val="single" w:sz="8" w:space="0" w:color="auto"/>
              <w:left w:val="single" w:sz="4"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w:t>
            </w:r>
          </w:p>
        </w:tc>
        <w:tc>
          <w:tcPr>
            <w:tcW w:w="1985" w:type="dxa"/>
            <w:tcBorders>
              <w:top w:val="single" w:sz="8" w:space="0" w:color="auto"/>
              <w:left w:val="single" w:sz="4"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w:t>
            </w:r>
          </w:p>
        </w:tc>
        <w:tc>
          <w:tcPr>
            <w:tcW w:w="1417" w:type="dxa"/>
            <w:tcBorders>
              <w:top w:val="single" w:sz="8" w:space="0" w:color="auto"/>
              <w:left w:val="single" w:sz="4"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6</w:t>
            </w:r>
          </w:p>
        </w:tc>
        <w:tc>
          <w:tcPr>
            <w:tcW w:w="1985" w:type="dxa"/>
            <w:tcBorders>
              <w:top w:val="nil"/>
              <w:left w:val="single" w:sz="4" w:space="0" w:color="auto"/>
              <w:bottom w:val="single" w:sz="8" w:space="0" w:color="auto"/>
              <w:right w:val="single" w:sz="4" w:space="0" w:color="auto"/>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7</w:t>
            </w:r>
          </w:p>
        </w:tc>
        <w:tc>
          <w:tcPr>
            <w:tcW w:w="2126" w:type="dxa"/>
            <w:tcBorders>
              <w:top w:val="nil"/>
              <w:left w:val="nil"/>
              <w:bottom w:val="single" w:sz="8" w:space="0" w:color="auto"/>
              <w:right w:val="single" w:sz="4" w:space="0" w:color="auto"/>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w:t>
            </w:r>
          </w:p>
        </w:tc>
        <w:tc>
          <w:tcPr>
            <w:tcW w:w="1984" w:type="dxa"/>
            <w:tcBorders>
              <w:top w:val="nil"/>
              <w:left w:val="nil"/>
              <w:bottom w:val="single" w:sz="8" w:space="0" w:color="auto"/>
              <w:right w:val="single" w:sz="8" w:space="0" w:color="auto"/>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9</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8"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2 158,74000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1 082,04000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1 313,80000</w:t>
            </w:r>
          </w:p>
        </w:tc>
      </w:tr>
      <w:tr w:rsidR="00EC74C7" w:rsidRPr="00893B6B" w:rsidTr="007A2ECF">
        <w:trPr>
          <w:trHeight w:val="663"/>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1126"/>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844"/>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содержание высшего должностного лица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521"/>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98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1124"/>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82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"Членские взносы в Ассоциацию Совет муниципальных образований"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Членские взносы в Ассоциацию Совет муниципальных образований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Уплата налогов, сборов и иных платежей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850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71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3 "Организация мероприятий по ГО, транспорту, связи, торговли в границах поселения"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708"/>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Передаваемые полномочия на организацию мероприятий по транспорту, связи, торговли в границах поселения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83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r>
      <w:tr w:rsidR="00EC74C7" w:rsidRPr="00893B6B" w:rsidTr="007A2ECF">
        <w:trPr>
          <w:trHeight w:val="1120"/>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83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69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Основное мероприятие 5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563"/>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Непрограммные мероприятия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Руководство и управление в сфере установленных функций органов муниципальной власти Курманаевского района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Центральный аппарат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1 161,29000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1110"/>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1 111,29000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843"/>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1 111,29000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69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Основное мероприятие 5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Передаваемые полномочия на ведение бухгалтерского учета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1090"/>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6 «Осуществление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1131"/>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319,00000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148,00000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100,00000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374,29000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117,61000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82,15000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Непрограммные мероприятия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Прочие непрограммные мероприятия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ОБОРОНА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Мобилизационная и вневойсковая подготовка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1118"/>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36"/>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4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"Осуществление первичного воинского учета на территориях где отсутствуют военные комиссариаты"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БЕЗОПАСНОСТЬ И ПРАВООХРАНИТЕЛЬНАЯ ДЕЯТЕЛЬНОСТЬ</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1060"/>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693"/>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"Обеспечение пожарной безопасности на территории МО Гаршинский сельсовет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"Содержание личного состава ДПК"</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Содержание личного состава ДПК</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ЭКОНОМИКА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593,64000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Дорожное хозяйство (дорожные фонды)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97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8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"Повышение безопасности дорожного движения муниципального образования Гаршинский сельсовет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"Содержание дорог общего пользования муниципального значения"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Содержание дорог общего пользования муниципального значения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64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Капитальный ремонт и ремонт автомобильных дорог общего пользования населенных пунктов</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767"/>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вопросы в области национальной экономики</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954"/>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99"/>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 7 "Развитие системы градорегулирования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0"/>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"Мероприятия по приведению документов территориального планирования и градостроительного зонирования"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1544"/>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716"/>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ЖИЛИЩНО-КОММУНАЛЬНОЕ ХОЗЯЙСТВО</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1108"/>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106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"Прочие мероприятия по благоустройству поселения"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Прочие мероприятия по благоустройству поселения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3 "Благоустройство - организация и содержание мест захоронения"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 - организация и содержание мест захоронения</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64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4 "Обеспечение комплексного развития сельских территорий"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комплексного развития сельских территорий</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85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СОЦИАЛЬНАЯ ПОЛИТИКА</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Пенсионное обеспечение</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111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1048"/>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Подпрограмма "Пенсионное обеспечение лиц, занимавших муниципальные должности и должности муниципальной службы в муниципальном образовании Гаршинский сельсовет на 2019-2024 </w:t>
            </w:r>
            <w:proofErr w:type="spellStart"/>
            <w:proofErr w:type="gramStart"/>
            <w:r w:rsidRPr="00893B6B">
              <w:rPr>
                <w:rFonts w:ascii="Times New Roman" w:eastAsia="Times New Roman" w:hAnsi="Times New Roman" w:cs="Times New Roman"/>
                <w:sz w:val="16"/>
                <w:szCs w:val="16"/>
              </w:rPr>
              <w:t>гг</w:t>
            </w:r>
            <w:proofErr w:type="spellEnd"/>
            <w:proofErr w:type="gramEnd"/>
            <w:r w:rsidRPr="00893B6B">
              <w:rPr>
                <w:rFonts w:ascii="Times New Roman" w:eastAsia="Times New Roman" w:hAnsi="Times New Roman" w:cs="Times New Roman"/>
                <w:sz w:val="16"/>
                <w:szCs w:val="16"/>
              </w:rPr>
              <w:t>"</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978"/>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"Назначение и выплата муниципальной пенсии за выслугу лет лицам, замещавшим муниципальные должности и должности муниципальной службы"</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Пенсия за выслугу лет муниципальным служащим</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435"/>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Публичные нормативные социальные выплаты гражданам</w:t>
            </w:r>
          </w:p>
        </w:tc>
        <w:tc>
          <w:tcPr>
            <w:tcW w:w="637" w:type="dxa"/>
            <w:tcBorders>
              <w:top w:val="nil"/>
              <w:left w:val="single" w:sz="4" w:space="0" w:color="auto"/>
              <w:bottom w:val="single" w:sz="4" w:space="0" w:color="auto"/>
              <w:right w:val="single" w:sz="4" w:space="0" w:color="auto"/>
            </w:tcBorders>
            <w:vAlign w:val="bottom"/>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017</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637" w:type="dxa"/>
            <w:tcBorders>
              <w:top w:val="nil"/>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85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1984"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252"/>
        </w:trPr>
        <w:tc>
          <w:tcPr>
            <w:tcW w:w="261"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3497" w:type="dxa"/>
            <w:gridSpan w:val="10"/>
            <w:tcBorders>
              <w:top w:val="single" w:sz="4" w:space="0" w:color="auto"/>
              <w:left w:val="nil"/>
              <w:bottom w:val="single" w:sz="8"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637" w:type="dxa"/>
            <w:tcBorders>
              <w:top w:val="nil"/>
              <w:left w:val="single" w:sz="4" w:space="0" w:color="auto"/>
              <w:bottom w:val="single" w:sz="8" w:space="0" w:color="auto"/>
              <w:right w:val="single" w:sz="4" w:space="0" w:color="auto"/>
            </w:tcBorders>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567"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850"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1985"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126"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1984" w:type="dxa"/>
            <w:tcBorders>
              <w:top w:val="nil"/>
              <w:left w:val="single" w:sz="4" w:space="0" w:color="auto"/>
              <w:bottom w:val="single" w:sz="8" w:space="0" w:color="auto"/>
              <w:right w:val="single" w:sz="8"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12"/>
        </w:trPr>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61" w:type="dxa"/>
            <w:tcBorders>
              <w:top w:val="nil"/>
              <w:left w:val="single" w:sz="8" w:space="0" w:color="auto"/>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1298"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637" w:type="dxa"/>
            <w:tcBorders>
              <w:top w:val="nil"/>
              <w:left w:val="nil"/>
              <w:bottom w:val="nil"/>
              <w:right w:val="nil"/>
            </w:tcBorders>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850"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985"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1417"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5" w:type="dxa"/>
            <w:tcBorders>
              <w:top w:val="nil"/>
              <w:left w:val="single" w:sz="4" w:space="0" w:color="auto"/>
              <w:bottom w:val="nil"/>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3 701,74</w:t>
            </w:r>
          </w:p>
        </w:tc>
        <w:tc>
          <w:tcPr>
            <w:tcW w:w="2126" w:type="dxa"/>
            <w:tcBorders>
              <w:top w:val="nil"/>
              <w:left w:val="nil"/>
              <w:bottom w:val="nil"/>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3 339,38</w:t>
            </w:r>
          </w:p>
        </w:tc>
        <w:tc>
          <w:tcPr>
            <w:tcW w:w="1984"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3 827,75</w:t>
            </w:r>
          </w:p>
        </w:tc>
      </w:tr>
      <w:tr w:rsidR="00EC74C7" w:rsidRPr="00893B6B" w:rsidTr="007A2ECF">
        <w:trPr>
          <w:trHeight w:val="225"/>
        </w:trPr>
        <w:tc>
          <w:tcPr>
            <w:tcW w:w="26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3497" w:type="dxa"/>
            <w:gridSpan w:val="10"/>
            <w:tcBorders>
              <w:top w:val="single" w:sz="4" w:space="0" w:color="auto"/>
              <w:left w:val="single" w:sz="8"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ИТОГО:</w:t>
            </w:r>
          </w:p>
        </w:tc>
        <w:tc>
          <w:tcPr>
            <w:tcW w:w="637" w:type="dxa"/>
            <w:tcBorders>
              <w:top w:val="single" w:sz="4" w:space="0" w:color="auto"/>
              <w:left w:val="nil"/>
              <w:bottom w:val="single" w:sz="8" w:space="0" w:color="auto"/>
              <w:right w:val="nil"/>
            </w:tcBorders>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567"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850"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1985"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1417"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p>
        </w:tc>
        <w:tc>
          <w:tcPr>
            <w:tcW w:w="1985"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3 701,74000</w:t>
            </w:r>
          </w:p>
        </w:tc>
        <w:tc>
          <w:tcPr>
            <w:tcW w:w="2126"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3 339,38000</w:t>
            </w:r>
          </w:p>
        </w:tc>
        <w:tc>
          <w:tcPr>
            <w:tcW w:w="1984"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3 827,75000</w:t>
            </w:r>
          </w:p>
        </w:tc>
      </w:tr>
    </w:tbl>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Приложение № 3</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к Решению Совета депутатов</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муниципального образования</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Гаршинский сельсовет</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от 31.01.2022 № 69</w:t>
      </w: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spacing w:after="0" w:line="240" w:lineRule="auto"/>
        <w:jc w:val="center"/>
        <w:rPr>
          <w:rFonts w:ascii="Times New Roman" w:hAnsi="Times New Roman" w:cs="Times New Roman"/>
          <w:b/>
          <w:sz w:val="16"/>
          <w:szCs w:val="16"/>
        </w:rPr>
      </w:pPr>
      <w:r w:rsidRPr="00893B6B">
        <w:rPr>
          <w:rFonts w:ascii="Times New Roman" w:eastAsia="Times New Roman" w:hAnsi="Times New Roman" w:cs="Times New Roman"/>
          <w:b/>
          <w:bCs/>
          <w:sz w:val="16"/>
          <w:szCs w:val="16"/>
        </w:rPr>
        <w:t>Распределение бюджетных ассигнований районного бюджета по разделам, подразделам, целевым статьям (муниципальным программам Курманаевского района и непрограммным направлениям деятельности), группам и подгруппам видов расходов классификации расходов на 2022 год и на плановый период 2023 и 2024 годов</w:t>
      </w:r>
    </w:p>
    <w:p w:rsidR="00EC74C7" w:rsidRPr="00893B6B" w:rsidRDefault="00EC74C7" w:rsidP="00893B6B">
      <w:pPr>
        <w:spacing w:after="0" w:line="240" w:lineRule="auto"/>
        <w:rPr>
          <w:rFonts w:ascii="Times New Roman" w:hAnsi="Times New Roman" w:cs="Times New Roman"/>
          <w:sz w:val="16"/>
          <w:szCs w:val="16"/>
        </w:rPr>
      </w:pPr>
    </w:p>
    <w:tbl>
      <w:tblPr>
        <w:tblW w:w="15310" w:type="dxa"/>
        <w:tblInd w:w="-1168" w:type="dxa"/>
        <w:tblLook w:val="04A0"/>
      </w:tblPr>
      <w:tblGrid>
        <w:gridCol w:w="974"/>
        <w:gridCol w:w="936"/>
        <w:gridCol w:w="71"/>
        <w:gridCol w:w="236"/>
        <w:gridCol w:w="47"/>
        <w:gridCol w:w="225"/>
        <w:gridCol w:w="58"/>
        <w:gridCol w:w="214"/>
        <w:gridCol w:w="272"/>
        <w:gridCol w:w="272"/>
        <w:gridCol w:w="283"/>
        <w:gridCol w:w="283"/>
        <w:gridCol w:w="2935"/>
        <w:gridCol w:w="567"/>
        <w:gridCol w:w="709"/>
        <w:gridCol w:w="1701"/>
        <w:gridCol w:w="849"/>
        <w:gridCol w:w="1561"/>
        <w:gridCol w:w="1557"/>
        <w:gridCol w:w="1560"/>
      </w:tblGrid>
      <w:tr w:rsidR="00EC74C7" w:rsidRPr="00893B6B" w:rsidTr="007A2ECF">
        <w:trPr>
          <w:trHeight w:val="900"/>
        </w:trPr>
        <w:tc>
          <w:tcPr>
            <w:tcW w:w="1981" w:type="dxa"/>
            <w:gridSpan w:val="3"/>
            <w:tcBorders>
              <w:top w:val="single" w:sz="8" w:space="0" w:color="auto"/>
              <w:left w:val="single" w:sz="8" w:space="0" w:color="auto"/>
              <w:bottom w:val="single" w:sz="8" w:space="0" w:color="auto"/>
              <w:right w:val="nil"/>
            </w:tcBorders>
            <w:shd w:val="clear" w:color="auto" w:fill="auto"/>
            <w:noWrap/>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Наименование</w:t>
            </w:r>
          </w:p>
        </w:tc>
        <w:tc>
          <w:tcPr>
            <w:tcW w:w="283" w:type="dxa"/>
            <w:gridSpan w:val="2"/>
            <w:tcBorders>
              <w:top w:val="single" w:sz="8" w:space="0" w:color="auto"/>
              <w:left w:val="nil"/>
              <w:bottom w:val="nil"/>
              <w:right w:val="nil"/>
            </w:tcBorders>
            <w:shd w:val="clear" w:color="auto" w:fill="auto"/>
            <w:noWrap/>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283" w:type="dxa"/>
            <w:gridSpan w:val="2"/>
            <w:tcBorders>
              <w:top w:val="single" w:sz="8" w:space="0" w:color="auto"/>
              <w:left w:val="nil"/>
              <w:bottom w:val="nil"/>
              <w:right w:val="nil"/>
            </w:tcBorders>
            <w:shd w:val="clear" w:color="auto" w:fill="auto"/>
            <w:noWrap/>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259" w:type="dxa"/>
            <w:gridSpan w:val="6"/>
            <w:tcBorders>
              <w:top w:val="single" w:sz="8" w:space="0" w:color="auto"/>
              <w:left w:val="nil"/>
              <w:bottom w:val="nil"/>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567"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РЗ</w:t>
            </w:r>
          </w:p>
        </w:tc>
        <w:tc>
          <w:tcPr>
            <w:tcW w:w="709"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roofErr w:type="gramStart"/>
            <w:r w:rsidRPr="00893B6B">
              <w:rPr>
                <w:rFonts w:ascii="Times New Roman" w:eastAsia="Times New Roman" w:hAnsi="Times New Roman" w:cs="Times New Roman"/>
                <w:bCs/>
                <w:sz w:val="16"/>
                <w:szCs w:val="16"/>
              </w:rPr>
              <w:t>ПР</w:t>
            </w:r>
            <w:proofErr w:type="gramEnd"/>
          </w:p>
        </w:tc>
        <w:tc>
          <w:tcPr>
            <w:tcW w:w="1701"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ЦСР</w:t>
            </w:r>
          </w:p>
        </w:tc>
        <w:tc>
          <w:tcPr>
            <w:tcW w:w="849" w:type="dxa"/>
            <w:tcBorders>
              <w:top w:val="single" w:sz="8" w:space="0" w:color="auto"/>
              <w:left w:val="single" w:sz="4" w:space="0" w:color="auto"/>
              <w:bottom w:val="nil"/>
              <w:right w:val="nil"/>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ВР</w:t>
            </w:r>
          </w:p>
        </w:tc>
        <w:tc>
          <w:tcPr>
            <w:tcW w:w="156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2022 год</w:t>
            </w:r>
          </w:p>
        </w:tc>
        <w:tc>
          <w:tcPr>
            <w:tcW w:w="1557" w:type="dxa"/>
            <w:tcBorders>
              <w:top w:val="single" w:sz="8" w:space="0" w:color="auto"/>
              <w:left w:val="nil"/>
              <w:bottom w:val="single" w:sz="4"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2023 год</w:t>
            </w: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w:t>
            </w:r>
            <w:proofErr w:type="spellStart"/>
            <w:r w:rsidRPr="00893B6B">
              <w:rPr>
                <w:rFonts w:ascii="Times New Roman" w:eastAsia="Times New Roman" w:hAnsi="Times New Roman" w:cs="Times New Roman"/>
                <w:sz w:val="16"/>
                <w:szCs w:val="16"/>
              </w:rPr>
              <w:t>тыс</w:t>
            </w:r>
            <w:proofErr w:type="gramStart"/>
            <w:r w:rsidRPr="00893B6B">
              <w:rPr>
                <w:rFonts w:ascii="Times New Roman" w:eastAsia="Times New Roman" w:hAnsi="Times New Roman" w:cs="Times New Roman"/>
                <w:sz w:val="16"/>
                <w:szCs w:val="16"/>
              </w:rPr>
              <w:t>.р</w:t>
            </w:r>
            <w:proofErr w:type="gramEnd"/>
            <w:r w:rsidRPr="00893B6B">
              <w:rPr>
                <w:rFonts w:ascii="Times New Roman" w:eastAsia="Times New Roman" w:hAnsi="Times New Roman" w:cs="Times New Roman"/>
                <w:sz w:val="16"/>
                <w:szCs w:val="16"/>
              </w:rPr>
              <w:t>уб</w:t>
            </w:r>
            <w:proofErr w:type="spellEnd"/>
            <w:r w:rsidRPr="00893B6B">
              <w:rPr>
                <w:rFonts w:ascii="Times New Roman" w:eastAsia="Times New Roman" w:hAnsi="Times New Roman" w:cs="Times New Roman"/>
                <w:sz w:val="16"/>
                <w:szCs w:val="16"/>
              </w:rPr>
              <w:t>)</w:t>
            </w:r>
          </w:p>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2024 год</w:t>
            </w:r>
          </w:p>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r>
      <w:tr w:rsidR="00EC74C7" w:rsidRPr="00893B6B" w:rsidTr="007A2ECF">
        <w:trPr>
          <w:trHeight w:val="255"/>
        </w:trPr>
        <w:tc>
          <w:tcPr>
            <w:tcW w:w="1981" w:type="dxa"/>
            <w:gridSpan w:val="3"/>
            <w:tcBorders>
              <w:top w:val="nil"/>
              <w:left w:val="single" w:sz="8"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1</w:t>
            </w:r>
          </w:p>
        </w:tc>
        <w:tc>
          <w:tcPr>
            <w:tcW w:w="283" w:type="dxa"/>
            <w:gridSpan w:val="2"/>
            <w:tcBorders>
              <w:top w:val="single" w:sz="8"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tc>
        <w:tc>
          <w:tcPr>
            <w:tcW w:w="4542" w:type="dxa"/>
            <w:gridSpan w:val="8"/>
            <w:tcBorders>
              <w:top w:val="single" w:sz="8"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
          <w:p w:rsidR="00EC74C7" w:rsidRPr="00893B6B" w:rsidRDefault="00EC74C7" w:rsidP="00893B6B">
            <w:pPr>
              <w:spacing w:after="0" w:line="240" w:lineRule="auto"/>
              <w:jc w:val="center"/>
              <w:rPr>
                <w:rFonts w:ascii="Times New Roman" w:eastAsia="Times New Roman" w:hAnsi="Times New Roman" w:cs="Times New Roman"/>
                <w:sz w:val="16"/>
                <w:szCs w:val="16"/>
              </w:rPr>
            </w:pP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w:t>
            </w:r>
          </w:p>
        </w:tc>
        <w:tc>
          <w:tcPr>
            <w:tcW w:w="709" w:type="dxa"/>
            <w:tcBorders>
              <w:top w:val="single" w:sz="8"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w:t>
            </w:r>
          </w:p>
        </w:tc>
        <w:tc>
          <w:tcPr>
            <w:tcW w:w="1701" w:type="dxa"/>
            <w:tcBorders>
              <w:top w:val="single" w:sz="8"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w:t>
            </w:r>
          </w:p>
        </w:tc>
        <w:tc>
          <w:tcPr>
            <w:tcW w:w="849" w:type="dxa"/>
            <w:tcBorders>
              <w:top w:val="single" w:sz="8"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w:t>
            </w:r>
          </w:p>
        </w:tc>
        <w:tc>
          <w:tcPr>
            <w:tcW w:w="1561" w:type="dxa"/>
            <w:tcBorders>
              <w:top w:val="nil"/>
              <w:left w:val="single" w:sz="4" w:space="0" w:color="auto"/>
              <w:bottom w:val="single" w:sz="8"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6</w:t>
            </w:r>
          </w:p>
        </w:tc>
        <w:tc>
          <w:tcPr>
            <w:tcW w:w="1557" w:type="dxa"/>
            <w:tcBorders>
              <w:top w:val="nil"/>
              <w:left w:val="nil"/>
              <w:bottom w:val="single" w:sz="8" w:space="0" w:color="auto"/>
              <w:right w:val="single" w:sz="4"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7</w:t>
            </w:r>
          </w:p>
        </w:tc>
        <w:tc>
          <w:tcPr>
            <w:tcW w:w="1560" w:type="dxa"/>
            <w:tcBorders>
              <w:top w:val="nil"/>
              <w:left w:val="nil"/>
              <w:bottom w:val="single" w:sz="8" w:space="0" w:color="auto"/>
              <w:right w:val="single" w:sz="8" w:space="0" w:color="auto"/>
            </w:tcBorders>
            <w:shd w:val="clear" w:color="auto" w:fill="auto"/>
            <w:noWrap/>
            <w:vAlign w:val="bottom"/>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w:t>
            </w:r>
          </w:p>
        </w:tc>
      </w:tr>
      <w:tr w:rsidR="00EC74C7" w:rsidRPr="00893B6B" w:rsidTr="007A2ECF">
        <w:trPr>
          <w:trHeight w:val="252"/>
        </w:trPr>
        <w:tc>
          <w:tcPr>
            <w:tcW w:w="6806" w:type="dxa"/>
            <w:gridSpan w:val="13"/>
            <w:tcBorders>
              <w:top w:val="single" w:sz="8"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2 158,74000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1 082,04000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1 313,80000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926"/>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106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содержание высшего должностного лица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926"/>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983"/>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841"/>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411,05000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271,05000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219,05000</w:t>
            </w:r>
          </w:p>
        </w:tc>
      </w:tr>
      <w:tr w:rsidR="00EC74C7" w:rsidRPr="00893B6B" w:rsidTr="007A2ECF">
        <w:trPr>
          <w:trHeight w:val="5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"Обеспечение функций аппарата администрации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функций аппарата администрации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"Членские взносы в Ассоциацию Совет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Членские взносы в Ассоциацию Совет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Уплата налогов, сборов и иных платежей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850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713"/>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Основное мероприятие 3 "Организация мероприятий по ГО, транспорту, связи, торговли в границах поселения"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Передаваемые полномочия на организацию мероприятий по транспорту, связи, торговли в границах поселения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8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13,00000</w:t>
            </w:r>
          </w:p>
        </w:tc>
      </w:tr>
      <w:tr w:rsidR="00EC74C7" w:rsidRPr="00893B6B" w:rsidTr="007A2ECF">
        <w:trPr>
          <w:trHeight w:val="69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804"/>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689"/>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Основное мероприятие 5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571"/>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 xml:space="preserve">Передаваемые полномочия на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Непрограммные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Руководство и управление в сфере установленных функций органов муниципальной власти Курманаевского района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Центральный аппарат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1 161,29000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88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1 111,29000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853"/>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1 111,29000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683,61000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600,15000</w:t>
            </w:r>
          </w:p>
        </w:tc>
      </w:tr>
      <w:tr w:rsidR="00EC74C7" w:rsidRPr="00893B6B" w:rsidTr="007A2ECF">
        <w:trPr>
          <w:trHeight w:val="694"/>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 xml:space="preserve">Основное мероприятие 5 "Формирование бюджета поселения и </w:t>
            </w:r>
            <w:proofErr w:type="gramStart"/>
            <w:r w:rsidRPr="00893B6B">
              <w:rPr>
                <w:rFonts w:ascii="Times New Roman" w:eastAsia="Times New Roman" w:hAnsi="Times New Roman" w:cs="Times New Roman"/>
                <w:sz w:val="16"/>
                <w:szCs w:val="16"/>
              </w:rPr>
              <w:t>контроль за</w:t>
            </w:r>
            <w:proofErr w:type="gramEnd"/>
            <w:r w:rsidRPr="00893B6B">
              <w:rPr>
                <w:rFonts w:ascii="Times New Roman" w:eastAsia="Times New Roman" w:hAnsi="Times New Roman" w:cs="Times New Roman"/>
                <w:sz w:val="16"/>
                <w:szCs w:val="16"/>
              </w:rPr>
              <w:t xml:space="preserve"> исполнением данного бюджета"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Передаваемые полномочия на ведение бухгалтерского учета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970"/>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6 «Осуществление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984"/>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319,00000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148,00000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100,00000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374,29000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117,61000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82,15000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Непрограммные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Прочие непрограммные мероприятия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708"/>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701"/>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10"/>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51"/>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Основное мероприятие 1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БЕЗОПАСНОСТЬ И ПРАВООХРАНИТЕЛЬНАЯ ДЕЯТЕЛЬНОСТЬ</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907"/>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"Обеспечение пожарной безопасности на территории МО Гаршинский сельсовет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"Содержание личного состава ДПК"</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Содержание личного состава ДПК</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687"/>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593,64000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Дорожное хозяйство (дорожные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977"/>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106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Подпрограмма "Повышение безопасности дорожного движения муниципального образования Гаршинский сельсовет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"Содержание дорог общего пользования муниципального значения"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1 999,50000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Содержание дорог общего пользования муниципального значения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Капитальный ремонт и ремонт автомобильных дорог общего пользования населенных пунктов</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вопросы в области национальной экономики</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21"/>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76"/>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 7 "Развитие системы градорегулирования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6"/>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"Мероприятия по приведению документов территориального планирования и градостроительного зонирования"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1266"/>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854"/>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839"/>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451,00000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1 431,62000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277,67000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2 "Прочие мероприятия по благоустройству поселения"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Прочие мероприятия по благоустройству поселения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3 "Благоустройство - организация и содержание мест захоронения"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 - организация и содержание мест захоронения</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85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64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4 "Обеспечение комплексного развития сельских территорий"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комплексного развития сельских территорий</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59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Пенсионное обеспечение</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878"/>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lastRenderedPageBreak/>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990"/>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Подпрограмма "Пенсионное обеспечение лиц, занимавших муниципальные должности и должности муниципальной службы в муниципальном образовании Гаршинский сельсовет на 2019-2024 г.г."</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977"/>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Основное мероприятие 1 "Назначение и выплата муниципальной пенсии за выслугу лет лицам, замещавшим муниципальные должности и должности муниципальной службы"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Пенсия за выслугу лет муниципальным служащим</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435"/>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Публичные нормативные социальные выплаты гражданам</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2"/>
        </w:trPr>
        <w:tc>
          <w:tcPr>
            <w:tcW w:w="6806" w:type="dxa"/>
            <w:gridSpan w:val="13"/>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70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70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1560" w:type="dxa"/>
            <w:tcBorders>
              <w:top w:val="nil"/>
              <w:left w:val="single" w:sz="4" w:space="0" w:color="auto"/>
              <w:bottom w:val="single" w:sz="4"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252"/>
        </w:trPr>
        <w:tc>
          <w:tcPr>
            <w:tcW w:w="6806" w:type="dxa"/>
            <w:gridSpan w:val="13"/>
            <w:tcBorders>
              <w:top w:val="single" w:sz="4" w:space="0" w:color="auto"/>
              <w:left w:val="nil"/>
              <w:bottom w:val="single" w:sz="8" w:space="0" w:color="auto"/>
              <w:right w:val="single" w:sz="4"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567"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709"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1701"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1557"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1560" w:type="dxa"/>
            <w:tcBorders>
              <w:top w:val="nil"/>
              <w:left w:val="single" w:sz="4" w:space="0" w:color="auto"/>
              <w:bottom w:val="single" w:sz="8" w:space="0" w:color="auto"/>
              <w:right w:val="single" w:sz="8" w:space="0" w:color="auto"/>
            </w:tcBorders>
            <w:shd w:val="clear" w:color="auto" w:fill="auto"/>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12"/>
        </w:trPr>
        <w:tc>
          <w:tcPr>
            <w:tcW w:w="974" w:type="dxa"/>
            <w:tcBorders>
              <w:top w:val="nil"/>
              <w:left w:val="single" w:sz="8" w:space="0" w:color="auto"/>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936"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307" w:type="dxa"/>
            <w:gridSpan w:val="2"/>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72" w:type="dxa"/>
            <w:gridSpan w:val="2"/>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72" w:type="dxa"/>
            <w:gridSpan w:val="2"/>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72"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83"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2935"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567"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709"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701"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849"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561" w:type="dxa"/>
            <w:tcBorders>
              <w:top w:val="nil"/>
              <w:left w:val="single" w:sz="4" w:space="0" w:color="auto"/>
              <w:bottom w:val="nil"/>
              <w:right w:val="single" w:sz="4" w:space="0" w:color="auto"/>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3 701,74</w:t>
            </w:r>
          </w:p>
        </w:tc>
        <w:tc>
          <w:tcPr>
            <w:tcW w:w="1557" w:type="dxa"/>
            <w:tcBorders>
              <w:top w:val="nil"/>
              <w:left w:val="nil"/>
              <w:bottom w:val="nil"/>
              <w:right w:val="single" w:sz="4" w:space="0" w:color="auto"/>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3 339,38</w:t>
            </w:r>
          </w:p>
        </w:tc>
        <w:tc>
          <w:tcPr>
            <w:tcW w:w="1560"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3 827,75</w:t>
            </w:r>
          </w:p>
        </w:tc>
      </w:tr>
      <w:tr w:rsidR="00EC74C7" w:rsidRPr="00893B6B" w:rsidTr="007A2ECF">
        <w:trPr>
          <w:trHeight w:val="225"/>
        </w:trPr>
        <w:tc>
          <w:tcPr>
            <w:tcW w:w="6806" w:type="dxa"/>
            <w:gridSpan w:val="13"/>
            <w:tcBorders>
              <w:top w:val="single" w:sz="4" w:space="0" w:color="auto"/>
              <w:left w:val="single" w:sz="8"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ИТОГО:</w:t>
            </w:r>
          </w:p>
        </w:tc>
        <w:tc>
          <w:tcPr>
            <w:tcW w:w="567"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709"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1701"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849" w:type="dxa"/>
            <w:tcBorders>
              <w:top w:val="single" w:sz="4" w:space="0" w:color="auto"/>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p>
        </w:tc>
        <w:tc>
          <w:tcPr>
            <w:tcW w:w="1561"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3 701,74000</w:t>
            </w:r>
          </w:p>
        </w:tc>
        <w:tc>
          <w:tcPr>
            <w:tcW w:w="1557"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3 339,38000</w:t>
            </w:r>
          </w:p>
        </w:tc>
        <w:tc>
          <w:tcPr>
            <w:tcW w:w="156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C74C7" w:rsidRPr="00893B6B" w:rsidRDefault="00EC74C7" w:rsidP="00893B6B">
            <w:pPr>
              <w:spacing w:after="0" w:line="240" w:lineRule="auto"/>
              <w:jc w:val="both"/>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3 827,75000</w:t>
            </w:r>
          </w:p>
        </w:tc>
      </w:tr>
    </w:tbl>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Приложение № 4</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к Решению Совета депутатов</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муниципального образования</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Гаршинский сельсовет</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от 31.01.2022 № 69</w:t>
      </w:r>
    </w:p>
    <w:p w:rsidR="00EC74C7" w:rsidRPr="00893B6B" w:rsidRDefault="00EC74C7" w:rsidP="00893B6B">
      <w:pPr>
        <w:spacing w:after="0" w:line="240" w:lineRule="auto"/>
        <w:jc w:val="right"/>
        <w:rPr>
          <w:rFonts w:ascii="Times New Roman" w:hAnsi="Times New Roman" w:cs="Times New Roman"/>
          <w:sz w:val="16"/>
          <w:szCs w:val="16"/>
        </w:rPr>
      </w:pP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b/>
          <w:bCs/>
          <w:sz w:val="16"/>
          <w:szCs w:val="16"/>
        </w:rPr>
        <w:t>Распределение бюджетных ассигнований районного бюджета по целевым статьям (муниципальным программам Курманаевского района и непрограммным направлениям деятельности), разделам, подразделам, группам и подгруппам видов расходов классификации расходов на 2022 год и плановый период 2023 и 2024 годов</w:t>
      </w:r>
    </w:p>
    <w:p w:rsidR="00EC74C7" w:rsidRPr="00893B6B" w:rsidRDefault="00EC74C7" w:rsidP="00893B6B">
      <w:pPr>
        <w:spacing w:after="0" w:line="240" w:lineRule="auto"/>
        <w:rPr>
          <w:rFonts w:ascii="Times New Roman" w:hAnsi="Times New Roman" w:cs="Times New Roman"/>
          <w:sz w:val="16"/>
          <w:szCs w:val="16"/>
        </w:rPr>
      </w:pPr>
    </w:p>
    <w:tbl>
      <w:tblPr>
        <w:tblW w:w="14884" w:type="dxa"/>
        <w:tblInd w:w="-1168" w:type="dxa"/>
        <w:tblLook w:val="04A0"/>
      </w:tblPr>
      <w:tblGrid>
        <w:gridCol w:w="425"/>
        <w:gridCol w:w="283"/>
        <w:gridCol w:w="283"/>
        <w:gridCol w:w="283"/>
        <w:gridCol w:w="283"/>
        <w:gridCol w:w="283"/>
        <w:gridCol w:w="283"/>
        <w:gridCol w:w="283"/>
        <w:gridCol w:w="283"/>
        <w:gridCol w:w="283"/>
        <w:gridCol w:w="1119"/>
        <w:gridCol w:w="1578"/>
        <w:gridCol w:w="620"/>
        <w:gridCol w:w="549"/>
        <w:gridCol w:w="1526"/>
        <w:gridCol w:w="1984"/>
        <w:gridCol w:w="2268"/>
        <w:gridCol w:w="2268"/>
      </w:tblGrid>
      <w:tr w:rsidR="00EC74C7" w:rsidRPr="00893B6B" w:rsidTr="007A2ECF">
        <w:trPr>
          <w:trHeight w:val="15"/>
        </w:trPr>
        <w:tc>
          <w:tcPr>
            <w:tcW w:w="425"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3666" w:type="dxa"/>
            <w:gridSpan w:val="10"/>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Наименование показателя</w:t>
            </w:r>
          </w:p>
        </w:tc>
        <w:tc>
          <w:tcPr>
            <w:tcW w:w="1578"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ЦСР</w:t>
            </w:r>
          </w:p>
        </w:tc>
        <w:tc>
          <w:tcPr>
            <w:tcW w:w="620"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РЗ</w:t>
            </w:r>
          </w:p>
        </w:tc>
        <w:tc>
          <w:tcPr>
            <w:tcW w:w="549"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proofErr w:type="gramStart"/>
            <w:r w:rsidRPr="00893B6B">
              <w:rPr>
                <w:rFonts w:ascii="Times New Roman" w:eastAsia="Times New Roman" w:hAnsi="Times New Roman" w:cs="Times New Roman"/>
                <w:bCs/>
                <w:sz w:val="16"/>
                <w:szCs w:val="16"/>
              </w:rPr>
              <w:t>ПР</w:t>
            </w:r>
            <w:proofErr w:type="gramEnd"/>
          </w:p>
        </w:tc>
        <w:tc>
          <w:tcPr>
            <w:tcW w:w="1526" w:type="dxa"/>
            <w:vMerge w:val="restart"/>
            <w:tcBorders>
              <w:top w:val="single" w:sz="8" w:space="0" w:color="auto"/>
              <w:left w:val="single" w:sz="8" w:space="0" w:color="auto"/>
              <w:bottom w:val="single" w:sz="8" w:space="0" w:color="auto"/>
              <w:right w:val="nil"/>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ВР</w:t>
            </w:r>
          </w:p>
        </w:tc>
        <w:tc>
          <w:tcPr>
            <w:tcW w:w="6520" w:type="dxa"/>
            <w:gridSpan w:val="3"/>
            <w:tcBorders>
              <w:top w:val="single" w:sz="8" w:space="0" w:color="auto"/>
              <w:left w:val="single" w:sz="4" w:space="0" w:color="auto"/>
              <w:bottom w:val="single" w:sz="4" w:space="0" w:color="000000"/>
              <w:right w:val="single" w:sz="8" w:space="0" w:color="000000"/>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Сумма, в т.ч. по годам планового периода</w:t>
            </w:r>
          </w:p>
        </w:tc>
      </w:tr>
      <w:tr w:rsidR="00EC74C7" w:rsidRPr="00893B6B" w:rsidTr="007A2ECF">
        <w:trPr>
          <w:trHeight w:val="282"/>
        </w:trPr>
        <w:tc>
          <w:tcPr>
            <w:tcW w:w="425" w:type="dxa"/>
            <w:tcBorders>
              <w:top w:val="nil"/>
              <w:left w:val="nil"/>
              <w:bottom w:val="nil"/>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3666" w:type="dxa"/>
            <w:gridSpan w:val="10"/>
            <w:vMerge/>
            <w:tcBorders>
              <w:top w:val="nil"/>
              <w:left w:val="nil"/>
              <w:bottom w:val="nil"/>
              <w:right w:val="nil"/>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578" w:type="dxa"/>
            <w:vMerge/>
            <w:tcBorders>
              <w:top w:val="single" w:sz="8" w:space="0" w:color="auto"/>
              <w:left w:val="single" w:sz="8" w:space="0" w:color="auto"/>
              <w:bottom w:val="single" w:sz="8" w:space="0" w:color="auto"/>
              <w:right w:val="nil"/>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620" w:type="dxa"/>
            <w:vMerge/>
            <w:tcBorders>
              <w:top w:val="single" w:sz="8" w:space="0" w:color="auto"/>
              <w:left w:val="single" w:sz="8" w:space="0" w:color="auto"/>
              <w:bottom w:val="single" w:sz="8" w:space="0" w:color="auto"/>
              <w:right w:val="nil"/>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549" w:type="dxa"/>
            <w:vMerge/>
            <w:tcBorders>
              <w:top w:val="single" w:sz="8" w:space="0" w:color="auto"/>
              <w:left w:val="single" w:sz="8" w:space="0" w:color="auto"/>
              <w:bottom w:val="single" w:sz="8" w:space="0" w:color="auto"/>
              <w:right w:val="nil"/>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526" w:type="dxa"/>
            <w:vMerge/>
            <w:tcBorders>
              <w:top w:val="single" w:sz="8" w:space="0" w:color="auto"/>
              <w:left w:val="single" w:sz="8" w:space="0" w:color="auto"/>
              <w:bottom w:val="single" w:sz="8" w:space="0" w:color="auto"/>
              <w:right w:val="nil"/>
            </w:tcBorders>
            <w:vAlign w:val="center"/>
            <w:hideMark/>
          </w:tcPr>
          <w:p w:rsidR="00EC74C7" w:rsidRPr="00893B6B" w:rsidRDefault="00EC74C7" w:rsidP="00893B6B">
            <w:pPr>
              <w:spacing w:after="0" w:line="240" w:lineRule="auto"/>
              <w:rPr>
                <w:rFonts w:ascii="Times New Roman" w:eastAsia="Times New Roman" w:hAnsi="Times New Roman" w:cs="Times New Roman"/>
                <w:bCs/>
                <w:sz w:val="16"/>
                <w:szCs w:val="16"/>
              </w:rPr>
            </w:pPr>
          </w:p>
        </w:tc>
        <w:tc>
          <w:tcPr>
            <w:tcW w:w="1984" w:type="dxa"/>
            <w:tcBorders>
              <w:top w:val="nil"/>
              <w:left w:val="single" w:sz="4" w:space="0" w:color="auto"/>
              <w:bottom w:val="single" w:sz="8" w:space="0" w:color="auto"/>
              <w:right w:val="single" w:sz="4" w:space="0" w:color="auto"/>
            </w:tcBorders>
            <w:shd w:val="clear" w:color="auto" w:fill="auto"/>
            <w:noWrap/>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2022 г</w:t>
            </w:r>
          </w:p>
        </w:tc>
        <w:tc>
          <w:tcPr>
            <w:tcW w:w="2268" w:type="dxa"/>
            <w:tcBorders>
              <w:top w:val="nil"/>
              <w:left w:val="nil"/>
              <w:bottom w:val="single" w:sz="8" w:space="0" w:color="auto"/>
              <w:right w:val="single" w:sz="4"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2023 г</w:t>
            </w:r>
          </w:p>
        </w:tc>
        <w:tc>
          <w:tcPr>
            <w:tcW w:w="2268" w:type="dxa"/>
            <w:tcBorders>
              <w:top w:val="nil"/>
              <w:left w:val="nil"/>
              <w:bottom w:val="single" w:sz="4" w:space="0" w:color="auto"/>
              <w:right w:val="single" w:sz="8" w:space="0" w:color="auto"/>
            </w:tcBorders>
            <w:shd w:val="clear" w:color="auto" w:fill="auto"/>
            <w:vAlign w:val="center"/>
            <w:hideMark/>
          </w:tcPr>
          <w:p w:rsidR="00EC74C7" w:rsidRPr="00893B6B" w:rsidRDefault="00EC74C7" w:rsidP="00893B6B">
            <w:pPr>
              <w:spacing w:after="0" w:line="240" w:lineRule="auto"/>
              <w:jc w:val="center"/>
              <w:rPr>
                <w:rFonts w:ascii="Times New Roman" w:eastAsia="Times New Roman" w:hAnsi="Times New Roman" w:cs="Times New Roman"/>
                <w:bCs/>
                <w:sz w:val="16"/>
                <w:szCs w:val="16"/>
              </w:rPr>
            </w:pPr>
            <w:r w:rsidRPr="00893B6B">
              <w:rPr>
                <w:rFonts w:ascii="Times New Roman" w:eastAsia="Times New Roman" w:hAnsi="Times New Roman" w:cs="Times New Roman"/>
                <w:sz w:val="16"/>
                <w:szCs w:val="16"/>
              </w:rPr>
              <w:t>(тыс. руб.)</w:t>
            </w:r>
            <w:r w:rsidRPr="00893B6B">
              <w:rPr>
                <w:rFonts w:ascii="Times New Roman" w:eastAsia="Times New Roman" w:hAnsi="Times New Roman" w:cs="Times New Roman"/>
                <w:bCs/>
                <w:sz w:val="16"/>
                <w:szCs w:val="16"/>
              </w:rPr>
              <w:t>2024 г</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8"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Неуказанная целевая статья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47,10000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88,00000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Условно утвержденные расходы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99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47,10000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88,00000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Муниципальная программа "Устойчивое развитие территории муниципального образования Гаршинский сельсовет Курманаевского района Оренбургской области на 2019-2024 годы"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5400000000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3 643,54000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3 284,08000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3 731,55000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"Повышение безопасности дорожного движения муниципального образования Гаршинский сельсовет на 2019-2024 годы"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5410000000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1 999,50000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"Содержание дорог общего пользования муниципального значения"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5410200000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1 999,50000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Содержание дорог общего пользования муниципального значения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5410290750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217,70000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ЭКОНОМИКА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Дорожное хозяйство (дорожные фонды)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5410290750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430,20000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230,64000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217,70000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Капитальный ремонт и ремонт автомобильных дорог общего пользования населенных пунктов</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54102S0410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1 781,80000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ЭКОНОМИКА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Дорожное хозяйство (дорожные фонды)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54102S0410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09</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1 781,80000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"Модернизация жилищно-коммунального хозяйства и благоустройство территории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451,00000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1 431,62000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277,67000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2 "Прочие мероприятия по благоустройству поселения"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5420200000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450,50000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Прочие мероприятия по благоустройству поселения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5420296500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450,50000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ЖИЛИЩНО-КОММУНАЛЬНОЕ ХОЗЯЙСТВО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5420296500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450,50000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3 "Благоустройство - организация и содержание мест захоронения"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5420300000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3,47000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Благоустройство - организация и содержание мест захоронения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5420396400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3,47000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ЖИЛИЩНО-КОММУНАЛЬНОЕ ХОЗЯЙСТВО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5420396400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6,81000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3,47000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4 "Обеспечение комплексного развития сельских территорий"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5420400000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274,20000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Обеспечение комплексного развития сельских территорий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54204L5760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274,20000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ЖИЛИЩНО-КОММУНАЛЬНОЕ ХОЗЯЙСТВО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Благоустройство</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54204L5760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05</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1 418,00000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274,20000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"Мобилизационная и вневойсковая подготовка на территории муниципального образования Гаршинский сельсовет на 2019-2024 годы"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5430000000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112,10000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1 "Осуществление первичного воинского учета на территориях где отсутствуют военные комиссариаты"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5430100000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112,10000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Субвенции на осуществление первичного воинского учета на территориях, где отсутствуют военные комиссариаты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5430151180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112,10000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ОБОРОНА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Мобилизационная и вневойсковая подготовка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5430151180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108,30000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112,10000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"Организация деятельности муниципального образования Гаршинский сельсовет на решение вопросов местного значения на 2019-2024 годы"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2 100,54000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1 073,84000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1 305,60000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1 "Обеспечение функций аппарата администрации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5440100000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965,40000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366,38000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681,60000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Расходы на содержание высшего должностного лица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5440110010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573,40000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114,38000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481,60000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573,40000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114,38000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481,60000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Обеспечение функций аппарата администрации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5440110020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392,00000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252,00000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200,00000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5440110020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392,00000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252,00000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2 "Членские взносы в Ассоциацию Совет муниципальных образований"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5440200000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Членские взносы в Ассоциацию Совет муниципальных образований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5440210020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1,55000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Уплата налогов, сборов и иных платежей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5440210020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850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1,55000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3 "Организация мероприятий по ГО, транспорту, связи, торговли в границах поселения"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5440300000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Передаваемые полномочия на организацию мероприятий по транспорту, связи, торговли в границах поселения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5440310020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17,50000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5440310020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17,50000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 xml:space="preserve">Основное мероприятие 5 "Формирование бюджета поселения и </w:t>
            </w:r>
            <w:proofErr w:type="gramStart"/>
            <w:r w:rsidRPr="00893B6B">
              <w:rPr>
                <w:rFonts w:ascii="Times New Roman" w:eastAsia="Times New Roman" w:hAnsi="Times New Roman" w:cs="Times New Roman"/>
                <w:iCs/>
                <w:sz w:val="16"/>
                <w:szCs w:val="16"/>
              </w:rPr>
              <w:t>контроль за</w:t>
            </w:r>
            <w:proofErr w:type="gramEnd"/>
            <w:r w:rsidRPr="00893B6B">
              <w:rPr>
                <w:rFonts w:ascii="Times New Roman" w:eastAsia="Times New Roman" w:hAnsi="Times New Roman" w:cs="Times New Roman"/>
                <w:iCs/>
                <w:sz w:val="16"/>
                <w:szCs w:val="16"/>
              </w:rPr>
              <w:t xml:space="preserve"> исполнением данного бюджета"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5440500000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422,80000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422,80000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422,80000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 xml:space="preserve">Передаваемые полномочия на формирование бюджета поселения и </w:t>
            </w:r>
            <w:proofErr w:type="gramStart"/>
            <w:r w:rsidRPr="00893B6B">
              <w:rPr>
                <w:rFonts w:ascii="Times New Roman" w:eastAsia="Times New Roman" w:hAnsi="Times New Roman" w:cs="Times New Roman"/>
                <w:iCs/>
                <w:sz w:val="16"/>
                <w:szCs w:val="16"/>
              </w:rPr>
              <w:t>контроль за</w:t>
            </w:r>
            <w:proofErr w:type="gramEnd"/>
            <w:r w:rsidRPr="00893B6B">
              <w:rPr>
                <w:rFonts w:ascii="Times New Roman" w:eastAsia="Times New Roman" w:hAnsi="Times New Roman" w:cs="Times New Roman"/>
                <w:iCs/>
                <w:sz w:val="16"/>
                <w:szCs w:val="16"/>
              </w:rPr>
              <w:t xml:space="preserve"> исполнением данного бюджета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5440510020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4,80000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4,80000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4,80000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Передаваемые полномочия на ведение бухгалтерского учета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5440570050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418,00000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418,00000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5440570050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418,00000</w:t>
            </w:r>
          </w:p>
        </w:tc>
      </w:tr>
      <w:tr w:rsidR="00EC74C7" w:rsidRPr="00893B6B" w:rsidTr="007A2ECF">
        <w:trPr>
          <w:trHeight w:val="127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6 «Осуществление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5440600000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693,29000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265,61000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182,15000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Осуществление административно-хозяйственного, транспортного и информационного обеспечения органов местного самоуправления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5440670031</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693,29000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265,61000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182,15000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693,29000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265,61000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182,15000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Расходы на выплаты персоналу государственных (муниципальных) органов</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319,00000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148,00000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5440670031</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374,29000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117,61000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82,15000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"Обеспечение пожарной безопасности на территории МО Гаршинский сельсовет на 2019-2024 годы"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5450000000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11,68000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1 "Содержание личного состава ДПК"</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5450100000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11,68000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Содержание личного состава ДПК</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5450192470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11,68000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БЕЗОПАСНОСТЬ И ПРАВООХРАНИТЕЛЬНАЯ ДЕЯТЕЛЬНОСТЬ</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5450192470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03</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494,00000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42,68000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11,68000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 7 "Развитие системы градорегулирования муниципального образования Гаршинский сельсовет"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5470000000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2 "Мероприятия по приведению документов территориального планирования и градостроительного зонирования"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5470200000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190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54702S1510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НАЦИОНАЛЬНАЯ ЭКОНОМИКА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вопросы в области национальной экономики</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54702S1510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04</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12</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363,00000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Подпрограмма "Пенсионное обеспечение лиц, занимавших муниципальные должности и должности муниципальной службы в муниципальном образовании Гаршинский сельсовет на 2019-2024 г.г."</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5480000000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25,00000</w:t>
            </w:r>
          </w:p>
        </w:tc>
      </w:tr>
      <w:tr w:rsidR="00EC74C7" w:rsidRPr="00893B6B" w:rsidTr="007A2ECF">
        <w:trPr>
          <w:trHeight w:val="106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Основное мероприятие 1 "Назначение и выплата муниципальной пенсии за выслугу лет лицам, замещавшим муниципальные должности и должности муниципальной службы"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5480100000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25,00000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 xml:space="preserve">Пенсия за выслугу лет муниципальным служащим </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5480120580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25,00000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СОЦИАЛЬНАЯ ПОЛИТИКА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Пенсионное обеспечение</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43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Публичные нормативные социальные выплаты гражданам</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5480120580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310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63,00000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34,00000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25,00000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Непрограммные мероприятия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7700000000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58,20000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8,20000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Руководство и управление в сфере установленных функций органов муниципальной власти Курманаевского района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7710000000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Центральный аппарат</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7710010020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8,20000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межбюджетные трансферты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7710010020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06</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540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8,20000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Прочие непрограммные мероприятия</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7740000000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8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Оценка недвижимости, признание прав и регулирование отношений по государственной и муниципальной собственности</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7740090850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50,00000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iCs/>
                <w:sz w:val="16"/>
                <w:szCs w:val="16"/>
              </w:rPr>
            </w:pPr>
            <w:r w:rsidRPr="00893B6B">
              <w:rPr>
                <w:rFonts w:ascii="Times New Roman" w:eastAsia="Times New Roman" w:hAnsi="Times New Roman" w:cs="Times New Roman"/>
                <w:iCs/>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4"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Другие общегосударственные вопросы</w:t>
            </w:r>
          </w:p>
        </w:tc>
        <w:tc>
          <w:tcPr>
            <w:tcW w:w="157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620"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w:t>
            </w:r>
          </w:p>
        </w:tc>
        <w:tc>
          <w:tcPr>
            <w:tcW w:w="1984"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268" w:type="dxa"/>
            <w:tcBorders>
              <w:top w:val="nil"/>
              <w:left w:val="single" w:sz="4" w:space="0" w:color="auto"/>
              <w:bottom w:val="single" w:sz="4"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64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3666" w:type="dxa"/>
            <w:gridSpan w:val="10"/>
            <w:tcBorders>
              <w:top w:val="single" w:sz="4" w:space="0" w:color="auto"/>
              <w:left w:val="nil"/>
              <w:bottom w:val="single" w:sz="8" w:space="0" w:color="auto"/>
              <w:right w:val="single" w:sz="4" w:space="0" w:color="auto"/>
            </w:tcBorders>
            <w:shd w:val="clear" w:color="auto" w:fill="auto"/>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1578"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7740090850</w:t>
            </w:r>
          </w:p>
        </w:tc>
        <w:tc>
          <w:tcPr>
            <w:tcW w:w="620"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01</w:t>
            </w:r>
          </w:p>
        </w:tc>
        <w:tc>
          <w:tcPr>
            <w:tcW w:w="549"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w:t>
            </w:r>
          </w:p>
        </w:tc>
        <w:tc>
          <w:tcPr>
            <w:tcW w:w="1526" w:type="dxa"/>
            <w:tcBorders>
              <w:top w:val="nil"/>
              <w:left w:val="single" w:sz="4" w:space="0" w:color="auto"/>
              <w:bottom w:val="single" w:sz="8" w:space="0" w:color="auto"/>
              <w:right w:val="single" w:sz="4" w:space="0" w:color="auto"/>
            </w:tcBorders>
            <w:shd w:val="clear" w:color="auto" w:fill="auto"/>
            <w:noWrap/>
            <w:vAlign w:val="bottom"/>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240</w:t>
            </w:r>
          </w:p>
        </w:tc>
        <w:tc>
          <w:tcPr>
            <w:tcW w:w="1984"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50,00000</w:t>
            </w:r>
          </w:p>
        </w:tc>
        <w:tc>
          <w:tcPr>
            <w:tcW w:w="2268" w:type="dxa"/>
            <w:tcBorders>
              <w:top w:val="nil"/>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0,00000</w:t>
            </w:r>
          </w:p>
        </w:tc>
      </w:tr>
      <w:tr w:rsidR="00EC74C7" w:rsidRPr="00893B6B" w:rsidTr="007A2ECF">
        <w:trPr>
          <w:trHeight w:val="255"/>
        </w:trPr>
        <w:tc>
          <w:tcPr>
            <w:tcW w:w="425" w:type="dxa"/>
            <w:tcBorders>
              <w:top w:val="nil"/>
              <w:left w:val="nil"/>
              <w:bottom w:val="nil"/>
              <w:right w:val="single" w:sz="8"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283"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119"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578"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620"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549"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526" w:type="dxa"/>
            <w:tcBorders>
              <w:top w:val="nil"/>
              <w:left w:val="nil"/>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3 701,74000</w:t>
            </w:r>
          </w:p>
        </w:tc>
        <w:tc>
          <w:tcPr>
            <w:tcW w:w="2268" w:type="dxa"/>
            <w:tcBorders>
              <w:top w:val="single" w:sz="4" w:space="0" w:color="auto"/>
              <w:left w:val="single" w:sz="4" w:space="0" w:color="auto"/>
              <w:bottom w:val="single" w:sz="8" w:space="0" w:color="auto"/>
              <w:right w:val="nil"/>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3 339,38000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4C7" w:rsidRPr="00893B6B" w:rsidRDefault="00EC74C7" w:rsidP="00893B6B">
            <w:pPr>
              <w:spacing w:after="0" w:line="240" w:lineRule="auto"/>
              <w:jc w:val="right"/>
              <w:rPr>
                <w:rFonts w:ascii="Times New Roman" w:eastAsia="Times New Roman" w:hAnsi="Times New Roman" w:cs="Times New Roman"/>
                <w:bCs/>
                <w:sz w:val="16"/>
                <w:szCs w:val="16"/>
              </w:rPr>
            </w:pPr>
            <w:r w:rsidRPr="00893B6B">
              <w:rPr>
                <w:rFonts w:ascii="Times New Roman" w:eastAsia="Times New Roman" w:hAnsi="Times New Roman" w:cs="Times New Roman"/>
                <w:bCs/>
                <w:sz w:val="16"/>
                <w:szCs w:val="16"/>
              </w:rPr>
              <w:t>3 827,75000</w:t>
            </w:r>
          </w:p>
        </w:tc>
      </w:tr>
    </w:tbl>
    <w:p w:rsidR="00EC74C7" w:rsidRPr="00893B6B" w:rsidRDefault="00EC74C7" w:rsidP="00893B6B">
      <w:pPr>
        <w:spacing w:after="0" w:line="240" w:lineRule="auto"/>
        <w:jc w:val="right"/>
        <w:rPr>
          <w:rFonts w:ascii="Times New Roman" w:hAnsi="Times New Roman" w:cs="Times New Roman"/>
          <w:b/>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p>
    <w:p w:rsidR="00EC74C7" w:rsidRPr="00893B6B" w:rsidRDefault="00EC74C7" w:rsidP="00893B6B">
      <w:pPr>
        <w:spacing w:after="0" w:line="240" w:lineRule="auto"/>
        <w:jc w:val="center"/>
        <w:rPr>
          <w:rFonts w:ascii="Times New Roman" w:hAnsi="Times New Roman" w:cs="Times New Roman"/>
          <w:b/>
          <w:sz w:val="16"/>
          <w:szCs w:val="16"/>
        </w:rPr>
        <w:sectPr w:rsidR="00EC74C7" w:rsidRPr="00893B6B" w:rsidSect="00B15393">
          <w:pgSz w:w="16838" w:h="11906" w:orient="landscape"/>
          <w:pgMar w:top="1134" w:right="851" w:bottom="1134" w:left="1701" w:header="709" w:footer="709" w:gutter="0"/>
          <w:cols w:space="708"/>
          <w:docGrid w:linePitch="360"/>
        </w:sectPr>
      </w:pP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Приложение № 5</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к Решению Совета депутатов</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муниципального образования</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Гаршинский сельсовет</w:t>
      </w:r>
    </w:p>
    <w:p w:rsidR="00EC74C7" w:rsidRPr="00893B6B" w:rsidRDefault="00EC74C7" w:rsidP="00893B6B">
      <w:pPr>
        <w:spacing w:after="0" w:line="240" w:lineRule="auto"/>
        <w:jc w:val="right"/>
        <w:rPr>
          <w:rFonts w:ascii="Times New Roman" w:hAnsi="Times New Roman" w:cs="Times New Roman"/>
          <w:b/>
          <w:sz w:val="16"/>
          <w:szCs w:val="16"/>
        </w:rPr>
      </w:pPr>
      <w:r w:rsidRPr="00893B6B">
        <w:rPr>
          <w:rFonts w:ascii="Times New Roman" w:hAnsi="Times New Roman" w:cs="Times New Roman"/>
          <w:b/>
          <w:sz w:val="16"/>
          <w:szCs w:val="16"/>
        </w:rPr>
        <w:t>от 31.01.2022 № 69</w:t>
      </w:r>
    </w:p>
    <w:p w:rsidR="00EC74C7" w:rsidRPr="00893B6B" w:rsidRDefault="00EC74C7" w:rsidP="00893B6B">
      <w:pPr>
        <w:spacing w:after="0" w:line="240" w:lineRule="auto"/>
        <w:jc w:val="right"/>
        <w:rPr>
          <w:rFonts w:ascii="Times New Roman" w:hAnsi="Times New Roman" w:cs="Times New Roman"/>
          <w:b/>
          <w:sz w:val="16"/>
          <w:szCs w:val="16"/>
        </w:rPr>
      </w:pPr>
    </w:p>
    <w:p w:rsidR="00EC74C7" w:rsidRPr="00893B6B" w:rsidRDefault="00EC74C7" w:rsidP="00893B6B">
      <w:pPr>
        <w:spacing w:after="0" w:line="240" w:lineRule="auto"/>
        <w:jc w:val="center"/>
        <w:rPr>
          <w:rFonts w:ascii="Times New Roman" w:eastAsia="Times New Roman" w:hAnsi="Times New Roman" w:cs="Times New Roman"/>
          <w:b/>
          <w:sz w:val="16"/>
          <w:szCs w:val="16"/>
        </w:rPr>
      </w:pPr>
      <w:r w:rsidRPr="00893B6B">
        <w:rPr>
          <w:rFonts w:ascii="Times New Roman" w:eastAsia="Times New Roman" w:hAnsi="Times New Roman" w:cs="Times New Roman"/>
          <w:b/>
          <w:sz w:val="16"/>
          <w:szCs w:val="16"/>
        </w:rPr>
        <w:t>Источники внутреннего финансирования дефицита бюджета поселения на 2022 год и на плановый период 2023 и 2024 годов</w:t>
      </w:r>
    </w:p>
    <w:p w:rsidR="00EC74C7" w:rsidRPr="00893B6B" w:rsidRDefault="00EC74C7" w:rsidP="00893B6B">
      <w:pPr>
        <w:spacing w:after="0" w:line="240" w:lineRule="auto"/>
        <w:jc w:val="center"/>
        <w:rPr>
          <w:rFonts w:ascii="Times New Roman" w:eastAsia="Times New Roman" w:hAnsi="Times New Roman" w:cs="Times New Roman"/>
          <w:b/>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8"/>
        <w:gridCol w:w="2747"/>
        <w:gridCol w:w="1528"/>
        <w:gridCol w:w="1189"/>
        <w:gridCol w:w="1189"/>
      </w:tblGrid>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Наименование показателя</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Код источника</w:t>
            </w:r>
          </w:p>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Финансирования по КИВФ, КИВиФ</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2022 год</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2023 год</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2024 год</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Источники финансирования</w:t>
            </w:r>
          </w:p>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Дефицита бюджета - всего</w:t>
            </w:r>
          </w:p>
        </w:tc>
        <w:tc>
          <w:tcPr>
            <w:tcW w:w="274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right"/>
              <w:rPr>
                <w:rFonts w:ascii="Times New Roman" w:eastAsia="Times New Roman" w:hAnsi="Times New Roman" w:cs="Times New Roman"/>
                <w:sz w:val="16"/>
                <w:szCs w:val="16"/>
              </w:rPr>
            </w:pP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1355,000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Источники внутреннего финансирования</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00001000000000000000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Иные источники внутреннего финансирования дефицита бюджета</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00001000000000000000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Изменение остатков средств на счетах по учету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00001050000000000000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Увеличение остатков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00001050000000000500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-2346,74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Увеличение прочих остатков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00001050200000000500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-2346,74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Увеличение прочих остатков денежных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00001050201000000510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-2346,74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Увеличение прочих остатков денежных средств бюджетов муниципальных районов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00001050201050000510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-2346,74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Уменьшение остатков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00001050000000000600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3701,74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bookmarkStart w:id="0" w:name="_GoBack" w:colFirst="2" w:colLast="2"/>
            <w:r w:rsidRPr="00893B6B">
              <w:rPr>
                <w:rFonts w:ascii="Times New Roman" w:eastAsia="Times New Roman" w:hAnsi="Times New Roman" w:cs="Times New Roman"/>
                <w:sz w:val="16"/>
                <w:szCs w:val="16"/>
              </w:rPr>
              <w:t>Уменьшение прочих остатков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00001050200000000600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3701,74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Уменьшение прочих остатков денежных средств бюджетов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00001050201000000610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3701,74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3827,75</w:t>
            </w:r>
          </w:p>
        </w:tc>
      </w:tr>
      <w:tr w:rsidR="00EC74C7" w:rsidRPr="00893B6B" w:rsidTr="007A2ECF">
        <w:trPr>
          <w:trHeight w:val="808"/>
        </w:trPr>
        <w:tc>
          <w:tcPr>
            <w:tcW w:w="291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Уменьшение прочих остатков денежных средств бюджетов муниципальных районов</w:t>
            </w:r>
          </w:p>
        </w:tc>
        <w:tc>
          <w:tcPr>
            <w:tcW w:w="274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eastAsia="Times New Roman" w:hAnsi="Times New Roman" w:cs="Times New Roman"/>
                <w:sz w:val="16"/>
                <w:szCs w:val="16"/>
              </w:rPr>
            </w:pPr>
            <w:r w:rsidRPr="00893B6B">
              <w:rPr>
                <w:rFonts w:ascii="Times New Roman" w:eastAsia="Times New Roman" w:hAnsi="Times New Roman" w:cs="Times New Roman"/>
                <w:sz w:val="16"/>
                <w:szCs w:val="16"/>
              </w:rPr>
              <w:t>00001050201050000610</w:t>
            </w:r>
          </w:p>
        </w:tc>
        <w:tc>
          <w:tcPr>
            <w:tcW w:w="1528"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3701,74</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3339,38</w:t>
            </w:r>
          </w:p>
        </w:tc>
        <w:tc>
          <w:tcPr>
            <w:tcW w:w="1189"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eastAsia="Times New Roman" w:hAnsi="Times New Roman" w:cs="Times New Roman"/>
                <w:sz w:val="16"/>
                <w:szCs w:val="16"/>
              </w:rPr>
              <w:t>3827,75</w:t>
            </w:r>
          </w:p>
        </w:tc>
      </w:tr>
      <w:bookmarkEnd w:id="0"/>
    </w:tbl>
    <w:p w:rsidR="00EC74C7" w:rsidRPr="00893B6B" w:rsidRDefault="00EC74C7" w:rsidP="00893B6B">
      <w:pPr>
        <w:spacing w:after="0" w:line="240" w:lineRule="auto"/>
        <w:rPr>
          <w:rFonts w:ascii="Times New Roman" w:hAnsi="Times New Roman" w:cs="Times New Roman"/>
          <w:sz w:val="16"/>
          <w:szCs w:val="16"/>
        </w:rPr>
      </w:pPr>
    </w:p>
    <w:p w:rsidR="00893B6B" w:rsidRDefault="00893B6B" w:rsidP="00893B6B">
      <w:pPr>
        <w:pStyle w:val="1"/>
        <w:ind w:left="0"/>
        <w:jc w:val="center"/>
        <w:rPr>
          <w:sz w:val="16"/>
          <w:szCs w:val="16"/>
        </w:rPr>
      </w:pPr>
      <w:r w:rsidRPr="00893B6B">
        <w:rPr>
          <w:noProof/>
          <w:sz w:val="16"/>
          <w:szCs w:val="16"/>
        </w:rPr>
        <w:drawing>
          <wp:inline distT="0" distB="0" distL="0" distR="0">
            <wp:extent cx="552450" cy="685800"/>
            <wp:effectExtent l="19050" t="0" r="0" b="0"/>
            <wp:docPr id="4"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C74C7" w:rsidRPr="00893B6B" w:rsidRDefault="00EC74C7" w:rsidP="00893B6B">
      <w:pPr>
        <w:pStyle w:val="1"/>
        <w:ind w:left="0"/>
        <w:jc w:val="center"/>
        <w:rPr>
          <w:sz w:val="16"/>
          <w:szCs w:val="16"/>
        </w:rPr>
      </w:pPr>
      <w:r w:rsidRPr="00893B6B">
        <w:rPr>
          <w:sz w:val="16"/>
          <w:szCs w:val="16"/>
        </w:rPr>
        <w:t>СОВЕТ ДЕПУТАТОВ</w:t>
      </w:r>
    </w:p>
    <w:p w:rsidR="00EC74C7" w:rsidRPr="00893B6B" w:rsidRDefault="00EC74C7" w:rsidP="00893B6B">
      <w:pPr>
        <w:pStyle w:val="1"/>
        <w:ind w:left="0"/>
        <w:jc w:val="center"/>
        <w:rPr>
          <w:sz w:val="16"/>
          <w:szCs w:val="16"/>
        </w:rPr>
      </w:pPr>
      <w:r w:rsidRPr="00893B6B">
        <w:rPr>
          <w:sz w:val="16"/>
          <w:szCs w:val="16"/>
        </w:rPr>
        <w:t>МУНИЦИПАЛЬНОГО ОБРАЗОВАНИЯ</w:t>
      </w:r>
    </w:p>
    <w:p w:rsidR="00EC74C7" w:rsidRPr="00893B6B" w:rsidRDefault="00EC74C7" w:rsidP="00893B6B">
      <w:pPr>
        <w:pStyle w:val="1"/>
        <w:ind w:left="0"/>
        <w:jc w:val="center"/>
        <w:rPr>
          <w:sz w:val="16"/>
          <w:szCs w:val="16"/>
        </w:rPr>
      </w:pPr>
      <w:r w:rsidRPr="00893B6B">
        <w:rPr>
          <w:sz w:val="16"/>
          <w:szCs w:val="16"/>
        </w:rPr>
        <w:t>СЕЛЬСКОЕ ПОСЕЛЕНИЕ</w:t>
      </w:r>
    </w:p>
    <w:p w:rsidR="00EC74C7" w:rsidRPr="00893B6B" w:rsidRDefault="00EC74C7" w:rsidP="00893B6B">
      <w:pPr>
        <w:pStyle w:val="1"/>
        <w:ind w:left="0"/>
        <w:jc w:val="center"/>
        <w:rPr>
          <w:sz w:val="16"/>
          <w:szCs w:val="16"/>
        </w:rPr>
      </w:pPr>
      <w:r w:rsidRPr="00893B6B">
        <w:rPr>
          <w:sz w:val="16"/>
          <w:szCs w:val="16"/>
        </w:rPr>
        <w:t>ГАРШИНСКИЙ СЕЛЬСОВЕТ</w:t>
      </w:r>
    </w:p>
    <w:p w:rsidR="00EC74C7" w:rsidRPr="00893B6B" w:rsidRDefault="00EC74C7" w:rsidP="00893B6B">
      <w:pPr>
        <w:pStyle w:val="1"/>
        <w:ind w:left="0"/>
        <w:jc w:val="center"/>
        <w:rPr>
          <w:bCs w:val="0"/>
          <w:sz w:val="16"/>
          <w:szCs w:val="16"/>
        </w:rPr>
      </w:pPr>
      <w:r w:rsidRPr="00893B6B">
        <w:rPr>
          <w:bCs w:val="0"/>
          <w:sz w:val="16"/>
          <w:szCs w:val="16"/>
        </w:rPr>
        <w:t>КУРМАНАЕВСКОГО РАЙОНА</w:t>
      </w:r>
    </w:p>
    <w:p w:rsidR="00EC74C7" w:rsidRPr="00893B6B" w:rsidRDefault="00EC74C7" w:rsidP="00893B6B">
      <w:pPr>
        <w:pStyle w:val="1"/>
        <w:ind w:left="0"/>
        <w:jc w:val="center"/>
        <w:rPr>
          <w:sz w:val="16"/>
          <w:szCs w:val="16"/>
        </w:rPr>
      </w:pPr>
      <w:r w:rsidRPr="00893B6B">
        <w:rPr>
          <w:bCs w:val="0"/>
          <w:sz w:val="16"/>
          <w:szCs w:val="16"/>
        </w:rPr>
        <w:t>ОРЕНБУРГСКОЙ ОБЛАСТИ</w:t>
      </w:r>
    </w:p>
    <w:p w:rsidR="00EC74C7" w:rsidRPr="00893B6B" w:rsidRDefault="00EC74C7" w:rsidP="00893B6B">
      <w:pPr>
        <w:spacing w:after="0" w:line="240" w:lineRule="auto"/>
        <w:jc w:val="center"/>
        <w:rPr>
          <w:rFonts w:ascii="Times New Roman" w:hAnsi="Times New Roman" w:cs="Times New Roman"/>
          <w:b/>
          <w:bCs/>
          <w:sz w:val="16"/>
          <w:szCs w:val="16"/>
        </w:rPr>
      </w:pPr>
    </w:p>
    <w:p w:rsidR="00EC74C7" w:rsidRPr="00893B6B" w:rsidRDefault="00EC74C7" w:rsidP="00893B6B">
      <w:pPr>
        <w:spacing w:after="0" w:line="240" w:lineRule="auto"/>
        <w:jc w:val="center"/>
        <w:rPr>
          <w:rFonts w:ascii="Times New Roman" w:hAnsi="Times New Roman" w:cs="Times New Roman"/>
          <w:b/>
          <w:bCs/>
          <w:sz w:val="16"/>
          <w:szCs w:val="16"/>
        </w:rPr>
      </w:pP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b/>
          <w:bCs/>
          <w:sz w:val="16"/>
          <w:szCs w:val="16"/>
        </w:rPr>
        <w:t>РЕШЕНИЕ</w:t>
      </w:r>
    </w:p>
    <w:p w:rsidR="00EC74C7" w:rsidRPr="00893B6B" w:rsidRDefault="00EC74C7" w:rsidP="00893B6B">
      <w:pPr>
        <w:tabs>
          <w:tab w:val="left" w:pos="8265"/>
        </w:tabs>
        <w:spacing w:after="0" w:line="240" w:lineRule="auto"/>
        <w:jc w:val="center"/>
        <w:rPr>
          <w:rFonts w:ascii="Times New Roman" w:hAnsi="Times New Roman" w:cs="Times New Roman"/>
          <w:b/>
          <w:bCs/>
          <w:sz w:val="16"/>
          <w:szCs w:val="16"/>
        </w:rPr>
      </w:pPr>
    </w:p>
    <w:p w:rsidR="00EC74C7" w:rsidRPr="00893B6B" w:rsidRDefault="00EC74C7" w:rsidP="00893B6B">
      <w:pPr>
        <w:spacing w:after="0" w:line="240" w:lineRule="auto"/>
        <w:jc w:val="center"/>
        <w:rPr>
          <w:rFonts w:ascii="Times New Roman" w:hAnsi="Times New Roman" w:cs="Times New Roman"/>
          <w:b/>
          <w:color w:val="000000"/>
          <w:sz w:val="16"/>
          <w:szCs w:val="16"/>
        </w:rPr>
      </w:pPr>
      <w:r w:rsidRPr="00893B6B">
        <w:rPr>
          <w:rFonts w:ascii="Times New Roman" w:hAnsi="Times New Roman" w:cs="Times New Roman"/>
          <w:b/>
          <w:bCs/>
          <w:sz w:val="16"/>
          <w:szCs w:val="16"/>
        </w:rPr>
        <w:t>31.01.</w:t>
      </w:r>
      <w:r w:rsidRPr="00893B6B">
        <w:rPr>
          <w:rFonts w:ascii="Times New Roman" w:hAnsi="Times New Roman" w:cs="Times New Roman"/>
          <w:b/>
          <w:color w:val="000000"/>
          <w:sz w:val="16"/>
          <w:szCs w:val="16"/>
        </w:rPr>
        <w:t>2022                                                                      № 70</w:t>
      </w:r>
    </w:p>
    <w:p w:rsidR="00EC74C7" w:rsidRPr="00893B6B" w:rsidRDefault="00EC74C7" w:rsidP="00893B6B">
      <w:pPr>
        <w:pStyle w:val="a4"/>
        <w:spacing w:after="0"/>
        <w:rPr>
          <w:rFonts w:ascii="Times New Roman" w:hAnsi="Times New Roman" w:cs="Times New Roman"/>
          <w:b/>
          <w:bCs/>
          <w:sz w:val="16"/>
          <w:szCs w:val="16"/>
        </w:rPr>
      </w:pPr>
    </w:p>
    <w:p w:rsidR="00EC74C7" w:rsidRPr="00893B6B" w:rsidRDefault="00EC74C7" w:rsidP="00893B6B">
      <w:pPr>
        <w:pStyle w:val="a4"/>
        <w:spacing w:after="0"/>
        <w:rPr>
          <w:rFonts w:ascii="Times New Roman" w:hAnsi="Times New Roman" w:cs="Times New Roman"/>
          <w:sz w:val="16"/>
          <w:szCs w:val="16"/>
        </w:rPr>
      </w:pPr>
      <w:r w:rsidRPr="00893B6B">
        <w:rPr>
          <w:rFonts w:ascii="Times New Roman" w:hAnsi="Times New Roman" w:cs="Times New Roman"/>
          <w:b/>
          <w:bCs/>
          <w:sz w:val="16"/>
          <w:szCs w:val="16"/>
        </w:rPr>
        <w:t>с. Гаршино</w:t>
      </w:r>
    </w:p>
    <w:p w:rsidR="00EC74C7" w:rsidRPr="00893B6B" w:rsidRDefault="00EC74C7" w:rsidP="00893B6B">
      <w:pPr>
        <w:spacing w:after="0" w:line="240" w:lineRule="auto"/>
        <w:jc w:val="center"/>
        <w:rPr>
          <w:rFonts w:ascii="Times New Roman" w:hAnsi="Times New Roman" w:cs="Times New Roman"/>
          <w:sz w:val="16"/>
          <w:szCs w:val="16"/>
        </w:rPr>
      </w:pPr>
    </w:p>
    <w:p w:rsidR="00EC74C7" w:rsidRPr="00893B6B" w:rsidRDefault="00EC74C7" w:rsidP="00893B6B">
      <w:pPr>
        <w:pStyle w:val="1"/>
        <w:ind w:left="0"/>
        <w:rPr>
          <w:sz w:val="16"/>
          <w:szCs w:val="16"/>
        </w:rPr>
      </w:pPr>
    </w:p>
    <w:p w:rsidR="00EC74C7" w:rsidRPr="00893B6B" w:rsidRDefault="00EC74C7" w:rsidP="00893B6B">
      <w:pPr>
        <w:pStyle w:val="1"/>
        <w:ind w:left="0"/>
        <w:rPr>
          <w:sz w:val="16"/>
          <w:szCs w:val="16"/>
        </w:rPr>
      </w:pPr>
      <w:r w:rsidRPr="00893B6B">
        <w:rPr>
          <w:sz w:val="16"/>
          <w:szCs w:val="16"/>
        </w:rPr>
        <w:t>Об утверждении Положения о 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567"/>
        <w:jc w:val="both"/>
        <w:rPr>
          <w:rFonts w:ascii="Times New Roman" w:hAnsi="Times New Roman" w:cs="Times New Roman"/>
          <w:b/>
          <w:sz w:val="16"/>
          <w:szCs w:val="16"/>
        </w:rPr>
      </w:pPr>
    </w:p>
    <w:p w:rsidR="00EC74C7" w:rsidRPr="00893B6B" w:rsidRDefault="00EC74C7" w:rsidP="00893B6B">
      <w:pPr>
        <w:spacing w:after="0" w:line="240" w:lineRule="auto"/>
        <w:ind w:firstLine="567"/>
        <w:jc w:val="both"/>
        <w:rPr>
          <w:rFonts w:ascii="Times New Roman" w:hAnsi="Times New Roman" w:cs="Times New Roman"/>
          <w:b/>
          <w:sz w:val="16"/>
          <w:szCs w:val="16"/>
        </w:rPr>
      </w:pPr>
    </w:p>
    <w:p w:rsidR="00EC74C7" w:rsidRPr="00893B6B" w:rsidRDefault="00EC74C7" w:rsidP="00893B6B">
      <w:pPr>
        <w:spacing w:after="0" w:line="240" w:lineRule="auto"/>
        <w:ind w:firstLine="567"/>
        <w:jc w:val="both"/>
        <w:rPr>
          <w:rFonts w:ascii="Times New Roman" w:hAnsi="Times New Roman" w:cs="Times New Roman"/>
          <w:sz w:val="16"/>
          <w:szCs w:val="16"/>
        </w:rPr>
      </w:pPr>
      <w:proofErr w:type="gramStart"/>
      <w:r w:rsidRPr="00893B6B">
        <w:rPr>
          <w:rFonts w:ascii="Times New Roman" w:hAnsi="Times New Roman" w:cs="Times New Roman"/>
          <w:sz w:val="16"/>
          <w:szCs w:val="16"/>
        </w:rPr>
        <w:t xml:space="preserve">В соответствии со </w:t>
      </w:r>
      <w:hyperlink r:id="rId5" w:history="1">
        <w:r w:rsidRPr="00893B6B">
          <w:rPr>
            <w:rStyle w:val="a9"/>
            <w:rFonts w:ascii="Times New Roman" w:hAnsi="Times New Roman" w:cs="Times New Roman"/>
            <w:sz w:val="16"/>
            <w:szCs w:val="16"/>
          </w:rPr>
          <w:t>статьей 36</w:t>
        </w:r>
      </w:hyperlink>
      <w:r w:rsidRPr="00893B6B">
        <w:rPr>
          <w:rFonts w:ascii="Times New Roman" w:hAnsi="Times New Roman" w:cs="Times New Roman"/>
          <w:sz w:val="16"/>
          <w:szCs w:val="16"/>
        </w:rPr>
        <w:t xml:space="preserve"> Федерального закона № 131-ФЗ от 06.10.2003 «Об общих принципах организации местного самоуправления в Российской Федерации», </w:t>
      </w:r>
      <w:hyperlink r:id="rId6" w:history="1">
        <w:r w:rsidRPr="00893B6B">
          <w:rPr>
            <w:rStyle w:val="a9"/>
            <w:rFonts w:ascii="Times New Roman" w:hAnsi="Times New Roman" w:cs="Times New Roman"/>
            <w:sz w:val="16"/>
            <w:szCs w:val="16"/>
          </w:rPr>
          <w:t>статьей 16</w:t>
        </w:r>
      </w:hyperlink>
      <w:r w:rsidRPr="00893B6B">
        <w:rPr>
          <w:rFonts w:ascii="Times New Roman" w:hAnsi="Times New Roman" w:cs="Times New Roman"/>
          <w:sz w:val="16"/>
          <w:szCs w:val="16"/>
        </w:rPr>
        <w:t xml:space="preserve"> Закона Оренбургской области от 21 февраля 1996 года «Об организации местного самоуправления в Оренбургской области», </w:t>
      </w:r>
      <w:hyperlink r:id="rId7" w:history="1">
        <w:r w:rsidRPr="00893B6B">
          <w:rPr>
            <w:rStyle w:val="a9"/>
            <w:rFonts w:ascii="Times New Roman" w:hAnsi="Times New Roman" w:cs="Times New Roman"/>
            <w:sz w:val="16"/>
            <w:szCs w:val="16"/>
          </w:rPr>
          <w:t>Уставом</w:t>
        </w:r>
      </w:hyperlink>
      <w:r w:rsidRPr="00893B6B">
        <w:rPr>
          <w:rFonts w:ascii="Times New Roman" w:hAnsi="Times New Roman" w:cs="Times New Roman"/>
          <w:sz w:val="16"/>
          <w:szCs w:val="16"/>
        </w:rPr>
        <w:t xml:space="preserve"> муниципального образования Гаршинский сельсовет, Регламентом Совета депутатов муниципального образования Гаршинский сельсовет, Совет депутатов РЕШИЛ:</w:t>
      </w:r>
      <w:proofErr w:type="gramEnd"/>
    </w:p>
    <w:p w:rsidR="00EC74C7" w:rsidRPr="00893B6B" w:rsidRDefault="00EC74C7" w:rsidP="00893B6B">
      <w:pPr>
        <w:pStyle w:val="1"/>
        <w:ind w:left="0" w:firstLine="709"/>
        <w:rPr>
          <w:sz w:val="16"/>
          <w:szCs w:val="16"/>
        </w:rPr>
      </w:pPr>
      <w:r w:rsidRPr="00893B6B">
        <w:rPr>
          <w:b w:val="0"/>
          <w:sz w:val="16"/>
          <w:szCs w:val="16"/>
        </w:rPr>
        <w:lastRenderedPageBreak/>
        <w:t>1. Утвердить Положение о порядке</w:t>
      </w:r>
      <w:r w:rsidRPr="00893B6B">
        <w:rPr>
          <w:sz w:val="16"/>
          <w:szCs w:val="16"/>
        </w:rPr>
        <w:t xml:space="preserve"> </w:t>
      </w:r>
      <w:r w:rsidRPr="00893B6B">
        <w:rPr>
          <w:b w:val="0"/>
          <w:sz w:val="16"/>
          <w:szCs w:val="16"/>
        </w:rPr>
        <w:t>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 согласно Приложению к настоящему решению.</w:t>
      </w:r>
    </w:p>
    <w:p w:rsidR="00EC74C7" w:rsidRPr="00893B6B" w:rsidRDefault="00EC74C7" w:rsidP="00893B6B">
      <w:pPr>
        <w:pStyle w:val="1"/>
        <w:ind w:left="0" w:firstLine="709"/>
        <w:rPr>
          <w:b w:val="0"/>
          <w:sz w:val="16"/>
          <w:szCs w:val="16"/>
        </w:rPr>
      </w:pPr>
      <w:r w:rsidRPr="00893B6B">
        <w:rPr>
          <w:b w:val="0"/>
          <w:sz w:val="16"/>
          <w:szCs w:val="16"/>
        </w:rPr>
        <w:t xml:space="preserve">2. </w:t>
      </w:r>
      <w:proofErr w:type="gramStart"/>
      <w:r w:rsidRPr="00893B6B">
        <w:rPr>
          <w:b w:val="0"/>
          <w:sz w:val="16"/>
          <w:szCs w:val="16"/>
        </w:rPr>
        <w:t>Признать утратившими силу решения Совета депутатов муниципального образования Гаршинский сельсовет № 143 от 11.03.2019 «Об утверждении Порядка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 № 146 от 15.04.2019 «О внесении изменений в решение Совета депутатов № 143 от 11.03.2019 года».</w:t>
      </w:r>
      <w:proofErr w:type="gramEnd"/>
    </w:p>
    <w:p w:rsidR="00EC74C7" w:rsidRPr="00893B6B" w:rsidRDefault="00EC74C7" w:rsidP="00893B6B">
      <w:pPr>
        <w:spacing w:after="0" w:line="240" w:lineRule="auto"/>
        <w:ind w:firstLine="709"/>
        <w:jc w:val="both"/>
        <w:rPr>
          <w:rFonts w:ascii="Times New Roman" w:hAnsi="Times New Roman" w:cs="Times New Roman"/>
          <w:b/>
          <w:sz w:val="16"/>
          <w:szCs w:val="16"/>
        </w:rPr>
      </w:pPr>
      <w:r w:rsidRPr="00893B6B">
        <w:rPr>
          <w:rFonts w:ascii="Times New Roman" w:hAnsi="Times New Roman" w:cs="Times New Roman"/>
          <w:sz w:val="16"/>
          <w:szCs w:val="16"/>
        </w:rPr>
        <w:t xml:space="preserve">3. </w:t>
      </w:r>
      <w:proofErr w:type="gramStart"/>
      <w:r w:rsidRPr="00893B6B">
        <w:rPr>
          <w:rFonts w:ascii="Times New Roman" w:hAnsi="Times New Roman" w:cs="Times New Roman"/>
          <w:sz w:val="16"/>
          <w:szCs w:val="16"/>
        </w:rPr>
        <w:t>Контроль за</w:t>
      </w:r>
      <w:proofErr w:type="gramEnd"/>
      <w:r w:rsidRPr="00893B6B">
        <w:rPr>
          <w:rFonts w:ascii="Times New Roman" w:hAnsi="Times New Roman" w:cs="Times New Roman"/>
          <w:sz w:val="16"/>
          <w:szCs w:val="16"/>
        </w:rPr>
        <w:t xml:space="preserve"> исполнением настоящего решения возложить на постоянную комиссию по социальным вопросам делам молодежи, культуре, спорту, правопорядку, благоустройству.</w:t>
      </w:r>
    </w:p>
    <w:p w:rsidR="00EC74C7" w:rsidRPr="00893B6B" w:rsidRDefault="00EC74C7" w:rsidP="00893B6B">
      <w:pPr>
        <w:spacing w:after="0" w:line="240" w:lineRule="auto"/>
        <w:ind w:firstLine="708"/>
        <w:jc w:val="both"/>
        <w:rPr>
          <w:rFonts w:ascii="Times New Roman" w:hAnsi="Times New Roman" w:cs="Times New Roman"/>
          <w:sz w:val="16"/>
          <w:szCs w:val="16"/>
        </w:rPr>
      </w:pPr>
      <w:r w:rsidRPr="00893B6B">
        <w:rPr>
          <w:rFonts w:ascii="Times New Roman" w:hAnsi="Times New Roman" w:cs="Times New Roman"/>
          <w:sz w:val="16"/>
          <w:szCs w:val="16"/>
        </w:rPr>
        <w:t>4. Решение вступает в силу после официального опубликования в газете «Сельский Вестник» и подлежит размещению на официальном сайте муниципального образования Гаршинский сельсовет в сети Интернет.</w:t>
      </w:r>
    </w:p>
    <w:p w:rsidR="00EC74C7" w:rsidRPr="00893B6B" w:rsidRDefault="00EC74C7" w:rsidP="00893B6B">
      <w:pPr>
        <w:spacing w:after="0" w:line="240" w:lineRule="auto"/>
        <w:jc w:val="both"/>
        <w:rPr>
          <w:rFonts w:ascii="Times New Roman" w:hAnsi="Times New Roman" w:cs="Times New Roman"/>
          <w:b/>
          <w:sz w:val="16"/>
          <w:szCs w:val="16"/>
        </w:rPr>
      </w:pPr>
    </w:p>
    <w:p w:rsidR="00EC74C7" w:rsidRPr="00893B6B" w:rsidRDefault="00EC74C7" w:rsidP="00893B6B">
      <w:pPr>
        <w:pStyle w:val="ConsPlusNormal"/>
        <w:jc w:val="both"/>
        <w:rPr>
          <w:rFonts w:ascii="Times New Roman" w:hAnsi="Times New Roman" w:cs="Times New Roman"/>
          <w:sz w:val="16"/>
          <w:szCs w:val="16"/>
        </w:rPr>
      </w:pPr>
      <w:r w:rsidRPr="00893B6B">
        <w:rPr>
          <w:rFonts w:ascii="Times New Roman" w:hAnsi="Times New Roman" w:cs="Times New Roman"/>
          <w:sz w:val="16"/>
          <w:szCs w:val="16"/>
        </w:rPr>
        <w:t>Глава муниципального образования                                                     Н.П.Игнатьева</w:t>
      </w:r>
    </w:p>
    <w:p w:rsidR="00EC74C7" w:rsidRPr="00893B6B" w:rsidRDefault="00EC74C7" w:rsidP="00893B6B">
      <w:pPr>
        <w:pStyle w:val="ConsPlusNormal"/>
        <w:jc w:val="both"/>
        <w:rPr>
          <w:rFonts w:ascii="Times New Roman" w:hAnsi="Times New Roman" w:cs="Times New Roman"/>
          <w:sz w:val="16"/>
          <w:szCs w:val="16"/>
        </w:rPr>
      </w:pPr>
    </w:p>
    <w:p w:rsidR="00EC74C7" w:rsidRPr="00893B6B" w:rsidRDefault="00EC74C7" w:rsidP="00893B6B">
      <w:pPr>
        <w:pStyle w:val="ConsPlusNormal"/>
        <w:jc w:val="both"/>
        <w:rPr>
          <w:rFonts w:ascii="Times New Roman" w:hAnsi="Times New Roman" w:cs="Times New Roman"/>
          <w:sz w:val="16"/>
          <w:szCs w:val="16"/>
        </w:rPr>
      </w:pPr>
      <w:r w:rsidRPr="00893B6B">
        <w:rPr>
          <w:rFonts w:ascii="Times New Roman" w:hAnsi="Times New Roman" w:cs="Times New Roman"/>
          <w:sz w:val="16"/>
          <w:szCs w:val="16"/>
        </w:rPr>
        <w:t>Председатель Совета депутатов                                                          Л.Н.Волобуева</w:t>
      </w:r>
    </w:p>
    <w:p w:rsidR="00EC74C7" w:rsidRPr="00893B6B" w:rsidRDefault="00EC74C7" w:rsidP="00893B6B">
      <w:pPr>
        <w:spacing w:after="0" w:line="240" w:lineRule="auto"/>
        <w:jc w:val="both"/>
        <w:rPr>
          <w:rStyle w:val="a8"/>
          <w:rFonts w:ascii="Times New Roman" w:hAnsi="Times New Roman" w:cs="Times New Roman"/>
          <w:b w:val="0"/>
          <w:bCs/>
          <w:sz w:val="16"/>
          <w:szCs w:val="16"/>
        </w:rPr>
      </w:pPr>
    </w:p>
    <w:p w:rsidR="00EC74C7" w:rsidRPr="00893B6B" w:rsidRDefault="00EC74C7" w:rsidP="00893B6B">
      <w:pPr>
        <w:spacing w:after="0" w:line="240" w:lineRule="auto"/>
        <w:jc w:val="right"/>
        <w:rPr>
          <w:rStyle w:val="a8"/>
          <w:rFonts w:ascii="Times New Roman" w:hAnsi="Times New Roman" w:cs="Times New Roman"/>
          <w:bCs/>
          <w:color w:val="auto"/>
          <w:sz w:val="16"/>
          <w:szCs w:val="16"/>
        </w:rPr>
      </w:pPr>
      <w:r w:rsidRPr="00893B6B">
        <w:rPr>
          <w:rStyle w:val="a8"/>
          <w:rFonts w:ascii="Times New Roman" w:hAnsi="Times New Roman" w:cs="Times New Roman"/>
          <w:bCs/>
          <w:color w:val="auto"/>
          <w:sz w:val="16"/>
          <w:szCs w:val="16"/>
        </w:rPr>
        <w:t>Приложение</w:t>
      </w:r>
    </w:p>
    <w:p w:rsidR="00EC74C7" w:rsidRPr="00893B6B" w:rsidRDefault="00EC74C7" w:rsidP="00893B6B">
      <w:pPr>
        <w:spacing w:after="0" w:line="240" w:lineRule="auto"/>
        <w:jc w:val="right"/>
        <w:rPr>
          <w:rStyle w:val="a8"/>
          <w:rFonts w:ascii="Times New Roman" w:hAnsi="Times New Roman" w:cs="Times New Roman"/>
          <w:bCs/>
          <w:color w:val="auto"/>
          <w:sz w:val="16"/>
          <w:szCs w:val="16"/>
        </w:rPr>
      </w:pPr>
      <w:r w:rsidRPr="00893B6B">
        <w:rPr>
          <w:rStyle w:val="a8"/>
          <w:rFonts w:ascii="Times New Roman" w:hAnsi="Times New Roman" w:cs="Times New Roman"/>
          <w:bCs/>
          <w:color w:val="auto"/>
          <w:sz w:val="16"/>
          <w:szCs w:val="16"/>
        </w:rPr>
        <w:t xml:space="preserve">к </w:t>
      </w:r>
      <w:hyperlink w:anchor="sub_0" w:history="1">
        <w:r w:rsidRPr="00893B6B">
          <w:rPr>
            <w:rStyle w:val="a9"/>
            <w:rFonts w:ascii="Times New Roman" w:hAnsi="Times New Roman" w:cs="Times New Roman"/>
            <w:b/>
            <w:color w:val="auto"/>
            <w:sz w:val="16"/>
            <w:szCs w:val="16"/>
          </w:rPr>
          <w:t>решению</w:t>
        </w:r>
      </w:hyperlink>
      <w:r w:rsidRPr="00893B6B">
        <w:rPr>
          <w:rStyle w:val="a8"/>
          <w:rFonts w:ascii="Times New Roman" w:hAnsi="Times New Roman" w:cs="Times New Roman"/>
          <w:bCs/>
          <w:color w:val="auto"/>
          <w:sz w:val="16"/>
          <w:szCs w:val="16"/>
        </w:rPr>
        <w:t xml:space="preserve"> Совета депутатов</w:t>
      </w:r>
    </w:p>
    <w:p w:rsidR="00EC74C7" w:rsidRPr="00893B6B" w:rsidRDefault="00EC74C7" w:rsidP="00893B6B">
      <w:pPr>
        <w:spacing w:after="0" w:line="240" w:lineRule="auto"/>
        <w:jc w:val="right"/>
        <w:rPr>
          <w:rStyle w:val="a8"/>
          <w:rFonts w:ascii="Times New Roman" w:hAnsi="Times New Roman" w:cs="Times New Roman"/>
          <w:bCs/>
          <w:color w:val="auto"/>
          <w:sz w:val="16"/>
          <w:szCs w:val="16"/>
        </w:rPr>
      </w:pPr>
      <w:r w:rsidRPr="00893B6B">
        <w:rPr>
          <w:rStyle w:val="a8"/>
          <w:rFonts w:ascii="Times New Roman" w:hAnsi="Times New Roman" w:cs="Times New Roman"/>
          <w:bCs/>
          <w:color w:val="auto"/>
          <w:sz w:val="16"/>
          <w:szCs w:val="16"/>
        </w:rPr>
        <w:t>муниципального образования</w:t>
      </w:r>
    </w:p>
    <w:p w:rsidR="00EC74C7" w:rsidRPr="00893B6B" w:rsidRDefault="00EC74C7" w:rsidP="00893B6B">
      <w:pPr>
        <w:spacing w:after="0" w:line="240" w:lineRule="auto"/>
        <w:jc w:val="right"/>
        <w:rPr>
          <w:rStyle w:val="a8"/>
          <w:rFonts w:ascii="Times New Roman" w:hAnsi="Times New Roman" w:cs="Times New Roman"/>
          <w:bCs/>
          <w:color w:val="auto"/>
          <w:sz w:val="16"/>
          <w:szCs w:val="16"/>
        </w:rPr>
      </w:pPr>
      <w:r w:rsidRPr="00893B6B">
        <w:rPr>
          <w:rStyle w:val="a8"/>
          <w:rFonts w:ascii="Times New Roman" w:hAnsi="Times New Roman" w:cs="Times New Roman"/>
          <w:bCs/>
          <w:color w:val="auto"/>
          <w:sz w:val="16"/>
          <w:szCs w:val="16"/>
        </w:rPr>
        <w:t>Гаршинский сельсовет</w:t>
      </w:r>
    </w:p>
    <w:p w:rsidR="00EC74C7" w:rsidRPr="00893B6B" w:rsidRDefault="00EC74C7" w:rsidP="00893B6B">
      <w:pPr>
        <w:spacing w:after="0" w:line="240" w:lineRule="auto"/>
        <w:jc w:val="right"/>
        <w:rPr>
          <w:rStyle w:val="a8"/>
          <w:rFonts w:ascii="Times New Roman" w:hAnsi="Times New Roman" w:cs="Times New Roman"/>
          <w:bCs/>
          <w:color w:val="auto"/>
          <w:sz w:val="16"/>
          <w:szCs w:val="16"/>
          <w:u w:val="single"/>
        </w:rPr>
      </w:pPr>
      <w:r w:rsidRPr="00893B6B">
        <w:rPr>
          <w:rStyle w:val="a8"/>
          <w:rFonts w:ascii="Times New Roman" w:hAnsi="Times New Roman" w:cs="Times New Roman"/>
          <w:bCs/>
          <w:color w:val="auto"/>
          <w:sz w:val="16"/>
          <w:szCs w:val="16"/>
        </w:rPr>
        <w:t>31.01.2022 № 70</w:t>
      </w:r>
    </w:p>
    <w:p w:rsidR="00EC74C7" w:rsidRPr="00893B6B" w:rsidRDefault="00EC74C7" w:rsidP="00893B6B">
      <w:pPr>
        <w:spacing w:after="0" w:line="240" w:lineRule="auto"/>
        <w:jc w:val="right"/>
        <w:rPr>
          <w:rFonts w:ascii="Times New Roman" w:hAnsi="Times New Roman" w:cs="Times New Roman"/>
          <w:b/>
          <w:sz w:val="16"/>
          <w:szCs w:val="16"/>
        </w:rPr>
      </w:pPr>
    </w:p>
    <w:p w:rsidR="00EC74C7" w:rsidRPr="00893B6B" w:rsidRDefault="00EC74C7" w:rsidP="00893B6B">
      <w:pPr>
        <w:pStyle w:val="1"/>
        <w:ind w:left="0"/>
        <w:rPr>
          <w:color w:val="auto"/>
          <w:sz w:val="16"/>
          <w:szCs w:val="16"/>
        </w:rPr>
      </w:pPr>
      <w:bookmarkStart w:id="1" w:name="sub_101"/>
      <w:r w:rsidRPr="00893B6B">
        <w:rPr>
          <w:color w:val="auto"/>
          <w:sz w:val="16"/>
          <w:szCs w:val="16"/>
        </w:rPr>
        <w:t>Положение о порядке</w:t>
      </w:r>
    </w:p>
    <w:p w:rsidR="00EC74C7" w:rsidRPr="00893B6B" w:rsidRDefault="00EC74C7" w:rsidP="00893B6B">
      <w:pPr>
        <w:pStyle w:val="1"/>
        <w:ind w:left="0"/>
        <w:rPr>
          <w:color w:val="auto"/>
          <w:sz w:val="16"/>
          <w:szCs w:val="16"/>
        </w:rPr>
      </w:pPr>
      <w:r w:rsidRPr="00893B6B">
        <w:rPr>
          <w:color w:val="auto"/>
          <w:sz w:val="16"/>
          <w:szCs w:val="16"/>
        </w:rPr>
        <w:t>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pStyle w:val="3"/>
        <w:spacing w:before="0" w:line="240" w:lineRule="auto"/>
        <w:jc w:val="center"/>
        <w:rPr>
          <w:rFonts w:ascii="Times New Roman" w:hAnsi="Times New Roman" w:cs="Times New Roman"/>
          <w:color w:val="auto"/>
          <w:sz w:val="16"/>
          <w:szCs w:val="16"/>
        </w:rPr>
      </w:pPr>
    </w:p>
    <w:p w:rsidR="00EC74C7" w:rsidRPr="00893B6B" w:rsidRDefault="00EC74C7" w:rsidP="00893B6B">
      <w:pPr>
        <w:pStyle w:val="3"/>
        <w:spacing w:before="0" w:line="240" w:lineRule="auto"/>
        <w:jc w:val="center"/>
        <w:rPr>
          <w:rFonts w:ascii="Times New Roman" w:hAnsi="Times New Roman" w:cs="Times New Roman"/>
          <w:color w:val="auto"/>
          <w:sz w:val="16"/>
          <w:szCs w:val="16"/>
        </w:rPr>
      </w:pPr>
      <w:r w:rsidRPr="00893B6B">
        <w:rPr>
          <w:rFonts w:ascii="Times New Roman" w:hAnsi="Times New Roman" w:cs="Times New Roman"/>
          <w:color w:val="auto"/>
          <w:sz w:val="16"/>
          <w:szCs w:val="16"/>
        </w:rPr>
        <w:t>Глава 1. Общие положения</w:t>
      </w:r>
    </w:p>
    <w:bookmarkEnd w:id="1"/>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 w:name="sub_1101"/>
      <w:r w:rsidRPr="00893B6B">
        <w:rPr>
          <w:rFonts w:ascii="Times New Roman" w:hAnsi="Times New Roman" w:cs="Times New Roman"/>
          <w:sz w:val="16"/>
          <w:szCs w:val="16"/>
        </w:rPr>
        <w:t xml:space="preserve">1. </w:t>
      </w:r>
      <w:proofErr w:type="gramStart"/>
      <w:r w:rsidRPr="00893B6B">
        <w:rPr>
          <w:rFonts w:ascii="Times New Roman" w:hAnsi="Times New Roman" w:cs="Times New Roman"/>
          <w:sz w:val="16"/>
          <w:szCs w:val="16"/>
        </w:rPr>
        <w:t xml:space="preserve">Положением о 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 (далее - Порядок) в соответствии со </w:t>
      </w:r>
      <w:hyperlink r:id="rId8" w:history="1">
        <w:r w:rsidRPr="00893B6B">
          <w:rPr>
            <w:rStyle w:val="a9"/>
            <w:rFonts w:ascii="Times New Roman" w:hAnsi="Times New Roman" w:cs="Times New Roman"/>
            <w:color w:val="auto"/>
            <w:sz w:val="16"/>
            <w:szCs w:val="16"/>
          </w:rPr>
          <w:t>статьей 36</w:t>
        </w:r>
      </w:hyperlink>
      <w:r w:rsidRPr="00893B6B">
        <w:rPr>
          <w:rFonts w:ascii="Times New Roman" w:hAnsi="Times New Roman" w:cs="Times New Roman"/>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9" w:history="1">
        <w:r w:rsidRPr="00893B6B">
          <w:rPr>
            <w:rStyle w:val="a9"/>
            <w:rFonts w:ascii="Times New Roman" w:hAnsi="Times New Roman" w:cs="Times New Roman"/>
            <w:color w:val="auto"/>
            <w:sz w:val="16"/>
            <w:szCs w:val="16"/>
          </w:rPr>
          <w:t>статьей 16</w:t>
        </w:r>
      </w:hyperlink>
      <w:r w:rsidRPr="00893B6B">
        <w:rPr>
          <w:rFonts w:ascii="Times New Roman" w:hAnsi="Times New Roman" w:cs="Times New Roman"/>
          <w:sz w:val="16"/>
          <w:szCs w:val="16"/>
        </w:rPr>
        <w:t xml:space="preserve"> Закона Оренбургской области от</w:t>
      </w:r>
      <w:proofErr w:type="gramEnd"/>
      <w:r w:rsidRPr="00893B6B">
        <w:rPr>
          <w:rFonts w:ascii="Times New Roman" w:hAnsi="Times New Roman" w:cs="Times New Roman"/>
          <w:sz w:val="16"/>
          <w:szCs w:val="16"/>
        </w:rPr>
        <w:t xml:space="preserve"> </w:t>
      </w:r>
      <w:proofErr w:type="gramStart"/>
      <w:r w:rsidRPr="00893B6B">
        <w:rPr>
          <w:rFonts w:ascii="Times New Roman" w:hAnsi="Times New Roman" w:cs="Times New Roman"/>
          <w:sz w:val="16"/>
          <w:szCs w:val="16"/>
        </w:rPr>
        <w:t xml:space="preserve">21 февраля 1996 года «Об организации местного самоуправления в Оренбургской области», </w:t>
      </w:r>
      <w:hyperlink r:id="rId10" w:history="1">
        <w:r w:rsidRPr="00893B6B">
          <w:rPr>
            <w:rStyle w:val="a9"/>
            <w:rFonts w:ascii="Times New Roman" w:hAnsi="Times New Roman" w:cs="Times New Roman"/>
            <w:color w:val="auto"/>
            <w:sz w:val="16"/>
            <w:szCs w:val="16"/>
          </w:rPr>
          <w:t>Уставом</w:t>
        </w:r>
      </w:hyperlink>
      <w:r w:rsidRPr="00893B6B">
        <w:rPr>
          <w:rFonts w:ascii="Times New Roman" w:hAnsi="Times New Roman" w:cs="Times New Roman"/>
          <w:sz w:val="16"/>
          <w:szCs w:val="16"/>
        </w:rPr>
        <w:t xml:space="preserve"> муниципального образования Гаршинский сельсовет Курманаевского района Оренбургской области, регламентом Совета депутатов муниципального образования Гаршинский сельсовет Курманаевского района определяются процедура и условия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(далее - конкурс) и избрания главы муниципального образования Гаршинский сельсовет Курманаевского района</w:t>
      </w:r>
      <w:proofErr w:type="gramEnd"/>
      <w:r w:rsidRPr="00893B6B">
        <w:rPr>
          <w:rFonts w:ascii="Times New Roman" w:hAnsi="Times New Roman" w:cs="Times New Roman"/>
          <w:sz w:val="16"/>
          <w:szCs w:val="16"/>
        </w:rPr>
        <w:t xml:space="preserve">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 w:name="sub_1102"/>
      <w:bookmarkEnd w:id="2"/>
      <w:r w:rsidRPr="00893B6B">
        <w:rPr>
          <w:rFonts w:ascii="Times New Roman" w:hAnsi="Times New Roman" w:cs="Times New Roman"/>
          <w:sz w:val="16"/>
          <w:szCs w:val="16"/>
        </w:rPr>
        <w:t>2.</w:t>
      </w:r>
      <w:bookmarkStart w:id="4" w:name="sub_1126"/>
      <w:bookmarkEnd w:id="3"/>
      <w:r w:rsidRPr="00893B6B">
        <w:rPr>
          <w:rFonts w:ascii="Times New Roman" w:hAnsi="Times New Roman" w:cs="Times New Roman"/>
          <w:sz w:val="16"/>
          <w:szCs w:val="16"/>
        </w:rPr>
        <w:t xml:space="preserve"> Конкурс проводится в случаях:</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5" w:name="sub_1121"/>
      <w:r w:rsidRPr="00893B6B">
        <w:rPr>
          <w:rFonts w:ascii="Times New Roman" w:hAnsi="Times New Roman" w:cs="Times New Roman"/>
          <w:sz w:val="16"/>
          <w:szCs w:val="16"/>
        </w:rPr>
        <w:t>1) истечения срока полномочий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 w:name="sub_1122"/>
      <w:bookmarkEnd w:id="5"/>
      <w:r w:rsidRPr="00893B6B">
        <w:rPr>
          <w:rFonts w:ascii="Times New Roman" w:hAnsi="Times New Roman" w:cs="Times New Roman"/>
          <w:sz w:val="16"/>
          <w:szCs w:val="16"/>
        </w:rPr>
        <w:t>2) досрочного прекращения полномочий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 w:name="sub_1123"/>
      <w:bookmarkEnd w:id="6"/>
      <w:r w:rsidRPr="00893B6B">
        <w:rPr>
          <w:rFonts w:ascii="Times New Roman" w:hAnsi="Times New Roman" w:cs="Times New Roman"/>
          <w:sz w:val="16"/>
          <w:szCs w:val="16"/>
        </w:rPr>
        <w:t xml:space="preserve">3) признания конкурса </w:t>
      </w:r>
      <w:proofErr w:type="gramStart"/>
      <w:r w:rsidRPr="00893B6B">
        <w:rPr>
          <w:rFonts w:ascii="Times New Roman" w:hAnsi="Times New Roman" w:cs="Times New Roman"/>
          <w:sz w:val="16"/>
          <w:szCs w:val="16"/>
        </w:rPr>
        <w:t>несостоявшимся</w:t>
      </w:r>
      <w:proofErr w:type="gramEnd"/>
      <w:r w:rsidRPr="00893B6B">
        <w:rPr>
          <w:rFonts w:ascii="Times New Roman" w:hAnsi="Times New Roman" w:cs="Times New Roman"/>
          <w:sz w:val="16"/>
          <w:szCs w:val="16"/>
        </w:rPr>
        <w:t>;</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 w:name="sub_1124"/>
      <w:bookmarkEnd w:id="7"/>
      <w:r w:rsidRPr="00893B6B">
        <w:rPr>
          <w:rFonts w:ascii="Times New Roman" w:hAnsi="Times New Roman" w:cs="Times New Roman"/>
          <w:sz w:val="16"/>
          <w:szCs w:val="16"/>
        </w:rPr>
        <w:t xml:space="preserve">4) отмены решения Совета депутатов об избрании главы муниципального образования Гаршинский сельсовет Курманаевского района Оренбургской области, либо признания его </w:t>
      </w:r>
      <w:proofErr w:type="gramStart"/>
      <w:r w:rsidRPr="00893B6B">
        <w:rPr>
          <w:rFonts w:ascii="Times New Roman" w:hAnsi="Times New Roman" w:cs="Times New Roman"/>
          <w:sz w:val="16"/>
          <w:szCs w:val="16"/>
        </w:rPr>
        <w:t>утратившим</w:t>
      </w:r>
      <w:proofErr w:type="gramEnd"/>
      <w:r w:rsidRPr="00893B6B">
        <w:rPr>
          <w:rFonts w:ascii="Times New Roman" w:hAnsi="Times New Roman" w:cs="Times New Roman"/>
          <w:sz w:val="16"/>
          <w:szCs w:val="16"/>
        </w:rPr>
        <w:t xml:space="preserve"> силу;</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 w:name="sub_1125"/>
      <w:bookmarkEnd w:id="8"/>
      <w:r w:rsidRPr="00893B6B">
        <w:rPr>
          <w:rFonts w:ascii="Times New Roman" w:hAnsi="Times New Roman" w:cs="Times New Roman"/>
          <w:sz w:val="16"/>
          <w:szCs w:val="16"/>
        </w:rPr>
        <w:t>5) если ни один из кандидатов, представленных конкурсной комиссией по проведению конкурса по отбору кандидатур на должность главы муниципального образования Гаршинский сельсовет Курманаевского района Оренбургской области (далее - конкурсная комиссия) по результатам конкурса, не будет избран главой муниципального образования Гаршинский сельсовет Курманаевского района Оренбургской области решением Совета депутатов;</w:t>
      </w:r>
    </w:p>
    <w:bookmarkEnd w:id="9"/>
    <w:p w:rsidR="00EC74C7" w:rsidRPr="00893B6B" w:rsidRDefault="00EC74C7" w:rsidP="00893B6B">
      <w:pPr>
        <w:spacing w:after="0" w:line="240" w:lineRule="auto"/>
        <w:ind w:firstLine="709"/>
        <w:jc w:val="both"/>
        <w:rPr>
          <w:rFonts w:ascii="Times New Roman" w:hAnsi="Times New Roman" w:cs="Times New Roman"/>
          <w:sz w:val="16"/>
          <w:szCs w:val="16"/>
        </w:rPr>
      </w:pPr>
      <w:proofErr w:type="gramStart"/>
      <w:r w:rsidRPr="00893B6B">
        <w:rPr>
          <w:rFonts w:ascii="Times New Roman" w:hAnsi="Times New Roman" w:cs="Times New Roman"/>
          <w:sz w:val="16"/>
          <w:szCs w:val="16"/>
        </w:rPr>
        <w:t>6) если кандидат, избранный главой муниципального образования Гаршинский сельсовет Курманаевского района Оренбургской области, не представил в Совет депутатов муниципального образования Гаршинский сельсовет Курманаевского района Оренбургской области (далее - Совет депутатов сельсовета) копию приказа (иного документа) об освобождении его от обязанностей, несовместимых со статусом главы муниципального образования Гаршинский сельсовет Курманаевского района Оренбургской области, либо копию документа, удостоверяющего подачу в установленный срок заявления</w:t>
      </w:r>
      <w:proofErr w:type="gramEnd"/>
      <w:r w:rsidRPr="00893B6B">
        <w:rPr>
          <w:rFonts w:ascii="Times New Roman" w:hAnsi="Times New Roman" w:cs="Times New Roman"/>
          <w:sz w:val="16"/>
          <w:szCs w:val="16"/>
        </w:rPr>
        <w:t xml:space="preserve"> об освобождении от указанных обязанностей.</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0" w:name="sub_1103"/>
      <w:bookmarkEnd w:id="4"/>
      <w:r w:rsidRPr="00893B6B">
        <w:rPr>
          <w:rFonts w:ascii="Times New Roman" w:hAnsi="Times New Roman" w:cs="Times New Roman"/>
          <w:sz w:val="16"/>
          <w:szCs w:val="16"/>
        </w:rPr>
        <w:t>3. Проведение конкурса включает в себя:</w:t>
      </w:r>
    </w:p>
    <w:p w:rsidR="00EC74C7" w:rsidRPr="00893B6B" w:rsidRDefault="00EC74C7" w:rsidP="00893B6B">
      <w:pPr>
        <w:pStyle w:val="ConsPlusNormal"/>
        <w:ind w:firstLine="709"/>
        <w:jc w:val="both"/>
        <w:rPr>
          <w:rFonts w:ascii="Times New Roman" w:hAnsi="Times New Roman" w:cs="Times New Roman"/>
          <w:sz w:val="16"/>
          <w:szCs w:val="16"/>
        </w:rPr>
      </w:pPr>
      <w:bookmarkStart w:id="11" w:name="sub_1138"/>
      <w:bookmarkEnd w:id="10"/>
      <w:r w:rsidRPr="00893B6B">
        <w:rPr>
          <w:rFonts w:ascii="Times New Roman" w:hAnsi="Times New Roman" w:cs="Times New Roman"/>
          <w:sz w:val="16"/>
          <w:szCs w:val="16"/>
        </w:rPr>
        <w:t>1) принятие Советом депутатов муниципального образования решения об объявлении конкурса и о начале процедуры формирования конкурсной комиссии (решения об объявлении конкурса – в случае объявления повторного конкурса);</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2) уведомление главы Курманаевского района Оренбургской области о начале процедуры формирования конкурсной комиссии (в случае объявления повторного конкурса не требуется);</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3) официальное опубликование Советом депутатов муниципального образования решения об объявлении конкурса с объявлением о проведении конкурса;</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4) формирование конкурсной комиссии (в случае объявления повторного конкурса не требуется);</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5) проведение конкурсной комиссией отбора кандидатур;</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6) принятие конкурсной комиссией решения о результатах проведения конкурса;</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7) представление конкурсной комиссией в Совет депутатов муниципального образования не менее двух кандидатур для избрания на должность главы муниципального образования Гаршинский сельсовет;</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8) принятие решения Совета депутатов об избрании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2" w:name="sub_1104"/>
      <w:bookmarkEnd w:id="11"/>
      <w:r w:rsidRPr="00893B6B">
        <w:rPr>
          <w:rFonts w:ascii="Times New Roman" w:hAnsi="Times New Roman" w:cs="Times New Roman"/>
          <w:sz w:val="16"/>
          <w:szCs w:val="16"/>
        </w:rPr>
        <w:t>4. Решение о проведении конкурса принимается Советом депутатов муниципального образования: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3" w:name="sub_1141"/>
      <w:bookmarkEnd w:id="12"/>
      <w:r w:rsidRPr="00893B6B">
        <w:rPr>
          <w:rFonts w:ascii="Times New Roman" w:hAnsi="Times New Roman" w:cs="Times New Roman"/>
          <w:sz w:val="16"/>
          <w:szCs w:val="16"/>
        </w:rPr>
        <w:t xml:space="preserve">1) не позднее, чем за 30 календарных дней до истечения предусмотренного </w:t>
      </w:r>
      <w:hyperlink r:id="rId11" w:history="1">
        <w:r w:rsidRPr="00893B6B">
          <w:rPr>
            <w:rStyle w:val="a9"/>
            <w:rFonts w:ascii="Times New Roman" w:hAnsi="Times New Roman" w:cs="Times New Roman"/>
            <w:sz w:val="16"/>
            <w:szCs w:val="16"/>
          </w:rPr>
          <w:t>Уставом</w:t>
        </w:r>
      </w:hyperlink>
      <w:r w:rsidRPr="00893B6B">
        <w:rPr>
          <w:rFonts w:ascii="Times New Roman" w:hAnsi="Times New Roman" w:cs="Times New Roman"/>
          <w:sz w:val="16"/>
          <w:szCs w:val="16"/>
        </w:rPr>
        <w:t xml:space="preserve"> муниципального образования Гаршинский сельсовет Курманаевского района Оренбургской </w:t>
      </w:r>
      <w:proofErr w:type="gramStart"/>
      <w:r w:rsidRPr="00893B6B">
        <w:rPr>
          <w:rFonts w:ascii="Times New Roman" w:hAnsi="Times New Roman" w:cs="Times New Roman"/>
          <w:sz w:val="16"/>
          <w:szCs w:val="16"/>
        </w:rPr>
        <w:t>области срока полномочий главы муниципального образования</w:t>
      </w:r>
      <w:proofErr w:type="gramEnd"/>
      <w:r w:rsidRPr="00893B6B">
        <w:rPr>
          <w:rFonts w:ascii="Times New Roman" w:hAnsi="Times New Roman" w:cs="Times New Roman"/>
          <w:sz w:val="16"/>
          <w:szCs w:val="16"/>
        </w:rPr>
        <w:t xml:space="preserve">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4" w:name="sub_1142"/>
      <w:bookmarkEnd w:id="13"/>
      <w:r w:rsidRPr="00893B6B">
        <w:rPr>
          <w:rFonts w:ascii="Times New Roman" w:hAnsi="Times New Roman" w:cs="Times New Roman"/>
          <w:sz w:val="16"/>
          <w:szCs w:val="16"/>
        </w:rPr>
        <w:t>2) в случае досрочного прекращения полномочий главы муниципального образования Гаршинский сельсовет Курманаевского района Оренбургской области - не позднее чем через 3 месяца со дня такого прекращения полномочий;</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5" w:name="sub_1143"/>
      <w:bookmarkEnd w:id="14"/>
      <w:proofErr w:type="gramStart"/>
      <w:r w:rsidRPr="00893B6B">
        <w:rPr>
          <w:rFonts w:ascii="Times New Roman" w:hAnsi="Times New Roman" w:cs="Times New Roman"/>
          <w:sz w:val="16"/>
          <w:szCs w:val="16"/>
        </w:rPr>
        <w:t xml:space="preserve">3) в случае отмены решения Совета депутатов муниципального образования об избрании главы муниципального образования Гаршинский сельсовет Курманаевского района Оренбургской области самим представительным органом или в судебном порядке, либо </w:t>
      </w:r>
      <w:r w:rsidRPr="00893B6B">
        <w:rPr>
          <w:rFonts w:ascii="Times New Roman" w:hAnsi="Times New Roman" w:cs="Times New Roman"/>
          <w:sz w:val="16"/>
          <w:szCs w:val="16"/>
        </w:rPr>
        <w:lastRenderedPageBreak/>
        <w:t>признания его утратившим силу - не позднее, чем через 3 месяца со дня вступления в силу такого решения Совета депутатов муниципального образования (судебного решения);</w:t>
      </w:r>
      <w:proofErr w:type="gramEnd"/>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6" w:name="sub_1144"/>
      <w:bookmarkEnd w:id="15"/>
      <w:r w:rsidRPr="00893B6B">
        <w:rPr>
          <w:rFonts w:ascii="Times New Roman" w:hAnsi="Times New Roman" w:cs="Times New Roman"/>
          <w:sz w:val="16"/>
          <w:szCs w:val="16"/>
        </w:rPr>
        <w:t>4) в случае признания ранее проведенного конкурса несостоявшимся, а также, если ни один из кандидатов, представленных конкурсной комиссией по результатам конкурса, не избран главой муниципального образования Гаршинский сельсовет Курманаевского района Оренбургской области решением Совета депутатов муниципального образования - не позднее 10 календарных дней со дня такого признания;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7" w:name="sub_1145"/>
      <w:bookmarkEnd w:id="16"/>
      <w:r w:rsidRPr="00893B6B">
        <w:rPr>
          <w:rFonts w:ascii="Times New Roman" w:hAnsi="Times New Roman" w:cs="Times New Roman"/>
          <w:sz w:val="16"/>
          <w:szCs w:val="16"/>
        </w:rPr>
        <w:t>5) в случае если полномочия главы муниципального образования Гаршинский сельсовет Курманаевского района Оренбургской области прекращены досрочно на основании решения Совета депутатов муниципального образования об удалении его в отставку, и он обжалует в судебном порядке указанное решение - не ранее дня вступления решения суда в законную силу;</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8" w:name="sub_1146"/>
      <w:bookmarkEnd w:id="17"/>
      <w:proofErr w:type="gramStart"/>
      <w:r w:rsidRPr="00893B6B">
        <w:rPr>
          <w:rFonts w:ascii="Times New Roman" w:hAnsi="Times New Roman" w:cs="Times New Roman"/>
          <w:sz w:val="16"/>
          <w:szCs w:val="16"/>
        </w:rPr>
        <w:t>6) в случае если кандидат, избранный главой муниципального образования Гаршинский сельсовет Курманаевского района Оренбургской области, не представил в Совет депутатов муниципального образования копию документа об освобождении его от обязанностей, несовместимых со статусом главы муниципального образования Гаршинский сельсовет Курманаевского района Оренбургской области (копию документа, удостоверяющего подачу заявления об освобождении от указанных обязанностей) - не позднее 10 календарных дней со дня принятия решения</w:t>
      </w:r>
      <w:proofErr w:type="gramEnd"/>
      <w:r w:rsidRPr="00893B6B">
        <w:rPr>
          <w:rFonts w:ascii="Times New Roman" w:hAnsi="Times New Roman" w:cs="Times New Roman"/>
          <w:sz w:val="16"/>
          <w:szCs w:val="16"/>
        </w:rPr>
        <w:t xml:space="preserve"> Советом депутатов муниципального образования об отмене решения об избрании на должность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9" w:name="sub_1105"/>
      <w:bookmarkEnd w:id="18"/>
      <w:r w:rsidRPr="00893B6B">
        <w:rPr>
          <w:rFonts w:ascii="Times New Roman" w:hAnsi="Times New Roman" w:cs="Times New Roman"/>
          <w:sz w:val="16"/>
          <w:szCs w:val="16"/>
        </w:rPr>
        <w:t>5. Решение Совета депутатов муниципального образования о проведении конкурса подлежит опубликованию не позднее, чем за 20 календарных дней до дня проведения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0" w:name="sub_1106"/>
      <w:bookmarkEnd w:id="19"/>
      <w:r w:rsidRPr="00893B6B">
        <w:rPr>
          <w:rFonts w:ascii="Times New Roman" w:hAnsi="Times New Roman" w:cs="Times New Roman"/>
          <w:sz w:val="16"/>
          <w:szCs w:val="16"/>
        </w:rPr>
        <w:t xml:space="preserve">6. В решении Совета депутатов муниципального образования о проведении конкурса определяются: условия проведения конкурса, дата, время, место его проведения, а также сроки, время, место приема документов, указанных в </w:t>
      </w:r>
      <w:hyperlink w:anchor="sub_103" w:history="1">
        <w:r w:rsidRPr="00893B6B">
          <w:rPr>
            <w:rStyle w:val="a9"/>
            <w:rFonts w:ascii="Times New Roman" w:hAnsi="Times New Roman" w:cs="Times New Roman"/>
            <w:sz w:val="16"/>
            <w:szCs w:val="16"/>
          </w:rPr>
          <w:t>главе 3</w:t>
        </w:r>
      </w:hyperlink>
      <w:r w:rsidRPr="00893B6B">
        <w:rPr>
          <w:rFonts w:ascii="Times New Roman" w:hAnsi="Times New Roman" w:cs="Times New Roman"/>
          <w:sz w:val="16"/>
          <w:szCs w:val="16"/>
        </w:rPr>
        <w:t xml:space="preserve"> настоящего Порядка.</w:t>
      </w:r>
    </w:p>
    <w:bookmarkEnd w:id="20"/>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7. В объявлении о проведении конкурса указываются: дата, время и место проведения конкурса; условия конкурса; требования к участникам конкурса; перечень документов, подлежащих представлению в конкурсную комиссию; сроки, место и время приёма документов, подлежащих представлению в конкурсную комиссию; адрес, электронный адрес, телефон, контактное лицо для получения дополнительной информации о проведении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p>
    <w:p w:rsidR="00EC74C7" w:rsidRPr="00893B6B" w:rsidRDefault="00EC74C7" w:rsidP="00893B6B">
      <w:pPr>
        <w:pStyle w:val="3"/>
        <w:spacing w:before="0" w:line="240" w:lineRule="auto"/>
        <w:jc w:val="center"/>
        <w:rPr>
          <w:rFonts w:ascii="Times New Roman" w:hAnsi="Times New Roman" w:cs="Times New Roman"/>
          <w:color w:val="auto"/>
          <w:sz w:val="16"/>
          <w:szCs w:val="16"/>
        </w:rPr>
      </w:pPr>
      <w:bookmarkStart w:id="21" w:name="sub_102"/>
      <w:r w:rsidRPr="00893B6B">
        <w:rPr>
          <w:rFonts w:ascii="Times New Roman" w:hAnsi="Times New Roman" w:cs="Times New Roman"/>
          <w:color w:val="auto"/>
          <w:sz w:val="16"/>
          <w:szCs w:val="16"/>
        </w:rPr>
        <w:t>Глава 2. Формирование, полномочия и порядок работы конкурсной комиссии</w:t>
      </w:r>
    </w:p>
    <w:bookmarkEnd w:id="21"/>
    <w:p w:rsidR="00EC74C7" w:rsidRPr="00893B6B" w:rsidRDefault="00EC74C7" w:rsidP="00893B6B">
      <w:pPr>
        <w:pStyle w:val="3"/>
        <w:spacing w:before="0" w:line="240" w:lineRule="auto"/>
        <w:rPr>
          <w:rFonts w:ascii="Times New Roman" w:hAnsi="Times New Roman" w:cs="Times New Roman"/>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2" w:name="sub_1201"/>
      <w:r w:rsidRPr="00893B6B">
        <w:rPr>
          <w:rFonts w:ascii="Times New Roman" w:hAnsi="Times New Roman" w:cs="Times New Roman"/>
          <w:sz w:val="16"/>
          <w:szCs w:val="16"/>
        </w:rPr>
        <w:t>1. Конкурс организуется и проводится конкурсной комиссией.</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3" w:name="sub_1202"/>
      <w:bookmarkEnd w:id="22"/>
      <w:r w:rsidRPr="00893B6B">
        <w:rPr>
          <w:rFonts w:ascii="Times New Roman" w:hAnsi="Times New Roman" w:cs="Times New Roman"/>
          <w:sz w:val="16"/>
          <w:szCs w:val="16"/>
        </w:rPr>
        <w:t>2. Общее число членов конкурсной комиссии составляет 6 человек.</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4" w:name="sub_1203"/>
      <w:bookmarkEnd w:id="23"/>
      <w:r w:rsidRPr="00893B6B">
        <w:rPr>
          <w:rFonts w:ascii="Times New Roman" w:hAnsi="Times New Roman" w:cs="Times New Roman"/>
          <w:sz w:val="16"/>
          <w:szCs w:val="16"/>
        </w:rPr>
        <w:t>3. Половина членов конкурсной комиссии назначается Советом депутатов муниципального образования, а другая половина – главой муниципального образования Курманаевский район Оренбургской области.</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Не позднее дня, следующего за днем принятия Советом депутатов муниципального образования решений об объявлении конкурса и о начале процедуры формирования конкурсной комиссии, Совет депутатов муниципального образования в письменной форме уведомляет главу Курманаевского района Оренбургской области о начале процедуры формирования конкурсной комиссии и предлагает назначить ещё три члена конкурсной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5" w:name="sub_1204"/>
      <w:bookmarkEnd w:id="24"/>
      <w:r w:rsidRPr="00893B6B">
        <w:rPr>
          <w:rFonts w:ascii="Times New Roman" w:hAnsi="Times New Roman" w:cs="Times New Roman"/>
          <w:sz w:val="16"/>
          <w:szCs w:val="16"/>
        </w:rPr>
        <w:t xml:space="preserve">4. Конкурсная комиссия считается сформированной со дня назначения органами, указанными в </w:t>
      </w:r>
      <w:hyperlink w:anchor="sub_1203" w:history="1">
        <w:r w:rsidRPr="00893B6B">
          <w:rPr>
            <w:rStyle w:val="a9"/>
            <w:rFonts w:ascii="Times New Roman" w:hAnsi="Times New Roman" w:cs="Times New Roman"/>
            <w:sz w:val="16"/>
            <w:szCs w:val="16"/>
          </w:rPr>
          <w:t>части 3</w:t>
        </w:r>
      </w:hyperlink>
      <w:r w:rsidRPr="00893B6B">
        <w:rPr>
          <w:rFonts w:ascii="Times New Roman" w:hAnsi="Times New Roman" w:cs="Times New Roman"/>
          <w:sz w:val="16"/>
          <w:szCs w:val="16"/>
        </w:rPr>
        <w:t xml:space="preserve"> настоящей главы, всех ее членов и действует до дня вступления в должность вновь избранного главы муниципального образования Гаршинский сельсовет Курманаевского района Оренбургской области.</w:t>
      </w:r>
    </w:p>
    <w:bookmarkEnd w:id="25"/>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Члены конкурсной комиссии осуществляют свою работу на непостоянной безвозмездной основе.</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5. Членами конкурсной комиссии не могут быть:</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лица, не имеющие гражданства Российской Федерации;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граждане Российской Федерации, признанные недееспособными или ограниченно дееспособными по решению суда, вступившему в законную силу.</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6" w:name="sub_1205"/>
      <w:r w:rsidRPr="00893B6B">
        <w:rPr>
          <w:rFonts w:ascii="Times New Roman" w:hAnsi="Times New Roman" w:cs="Times New Roman"/>
          <w:sz w:val="16"/>
          <w:szCs w:val="16"/>
        </w:rPr>
        <w:t xml:space="preserve">6. </w:t>
      </w:r>
      <w:proofErr w:type="gramStart"/>
      <w:r w:rsidRPr="00893B6B">
        <w:rPr>
          <w:rFonts w:ascii="Times New Roman" w:hAnsi="Times New Roman" w:cs="Times New Roman"/>
          <w:sz w:val="16"/>
          <w:szCs w:val="16"/>
        </w:rPr>
        <w:t>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также, если между членом конкурсной комиссии и указанными гражданами имеется конфликт интересов.</w:t>
      </w:r>
      <w:bookmarkStart w:id="27" w:name="sub_1206"/>
      <w:bookmarkEnd w:id="26"/>
      <w:proofErr w:type="gramEnd"/>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7.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bookmarkStart w:id="28" w:name="sub_1273"/>
      <w:bookmarkEnd w:id="27"/>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29" w:name="sub_1208"/>
      <w:bookmarkEnd w:id="28"/>
      <w:r w:rsidRPr="00893B6B">
        <w:rPr>
          <w:rFonts w:ascii="Times New Roman" w:hAnsi="Times New Roman" w:cs="Times New Roman"/>
          <w:sz w:val="16"/>
          <w:szCs w:val="16"/>
        </w:rPr>
        <w:t>8. Решения конкурсной комиссией принимаются открытым голосованием простым большинством голосов от числа присутствующих на заседании членов конкурсной комиссии. В случае равенства голосов определяющим является голос председателя конкурсной комиссии.</w:t>
      </w:r>
    </w:p>
    <w:bookmarkEnd w:id="29"/>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Член конкурсной комиссии, присутствующий на заседании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EC74C7" w:rsidRPr="00893B6B" w:rsidRDefault="00EC74C7" w:rsidP="00893B6B">
      <w:pPr>
        <w:spacing w:after="0" w:line="240" w:lineRule="auto"/>
        <w:ind w:firstLine="709"/>
        <w:rPr>
          <w:rFonts w:ascii="Times New Roman" w:hAnsi="Times New Roman" w:cs="Times New Roman"/>
          <w:sz w:val="16"/>
          <w:szCs w:val="16"/>
        </w:rPr>
      </w:pPr>
      <w:r w:rsidRPr="00893B6B">
        <w:rPr>
          <w:rFonts w:ascii="Times New Roman" w:hAnsi="Times New Roman" w:cs="Times New Roman"/>
          <w:sz w:val="16"/>
          <w:szCs w:val="16"/>
        </w:rPr>
        <w:t>На заседании конкурсной комиссии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0" w:name="sub_1209"/>
      <w:r w:rsidRPr="00893B6B">
        <w:rPr>
          <w:rFonts w:ascii="Times New Roman" w:hAnsi="Times New Roman" w:cs="Times New Roman"/>
          <w:sz w:val="16"/>
          <w:szCs w:val="16"/>
        </w:rPr>
        <w:t>9. Основной организационной формой деятельности конкурсной комиссии являются заседания.</w:t>
      </w:r>
    </w:p>
    <w:bookmarkEnd w:id="30"/>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Заседание конкурсной комиссии считается правомочным, если на нем присутствует не менее 2/3 от установленного числа членов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10.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 </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1) в период введения на территории муниципального образования Гаршинский сельсовет, Курманаевского района,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2) по решению конкурсной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Секретарь конкурсной комиссии в срок не позднее,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1" w:name="sub_1210"/>
      <w:r w:rsidRPr="00893B6B">
        <w:rPr>
          <w:rFonts w:ascii="Times New Roman" w:hAnsi="Times New Roman" w:cs="Times New Roman"/>
          <w:sz w:val="16"/>
          <w:szCs w:val="16"/>
        </w:rPr>
        <w:t>11. Председатель конкурсной комиссии, заместитель председателя конкурсной комиссии и секретарь конкурсной комиссии избираются из членов конкурсной комиссии большинством голосов на первом заседании, которое проводится не позднее 3 рабочих дней со дня сформирования конкурсной комиссии.</w:t>
      </w:r>
      <w:bookmarkEnd w:id="31"/>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2" w:name="sub_1211"/>
      <w:r w:rsidRPr="00893B6B">
        <w:rPr>
          <w:rFonts w:ascii="Times New Roman" w:hAnsi="Times New Roman" w:cs="Times New Roman"/>
          <w:sz w:val="16"/>
          <w:szCs w:val="16"/>
        </w:rPr>
        <w:t>12.</w:t>
      </w:r>
      <w:bookmarkEnd w:id="32"/>
      <w:r w:rsidRPr="00893B6B">
        <w:rPr>
          <w:rFonts w:ascii="Times New Roman" w:hAnsi="Times New Roman" w:cs="Times New Roman"/>
          <w:sz w:val="16"/>
          <w:szCs w:val="16"/>
        </w:rPr>
        <w:t xml:space="preserve"> 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3" w:name="sub_1212"/>
      <w:r w:rsidRPr="00893B6B">
        <w:rPr>
          <w:rFonts w:ascii="Times New Roman" w:hAnsi="Times New Roman" w:cs="Times New Roman"/>
          <w:sz w:val="16"/>
          <w:szCs w:val="16"/>
        </w:rPr>
        <w:t>13. Заседания конкурсной комиссии созываются ее председателем по мере необходимости, а также по требованию не менее 3 членов конкурсной комиссии.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4" w:name="sub_1213"/>
      <w:bookmarkEnd w:id="33"/>
      <w:r w:rsidRPr="00893B6B">
        <w:rPr>
          <w:rFonts w:ascii="Times New Roman" w:hAnsi="Times New Roman" w:cs="Times New Roman"/>
          <w:sz w:val="16"/>
          <w:szCs w:val="16"/>
        </w:rPr>
        <w:t>14. Конкурсная комиссия: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35" w:name="sub_12131"/>
      <w:bookmarkEnd w:id="34"/>
      <w:r w:rsidRPr="00893B6B">
        <w:rPr>
          <w:rFonts w:ascii="Times New Roman" w:hAnsi="Times New Roman" w:cs="Times New Roman"/>
          <w:sz w:val="16"/>
          <w:szCs w:val="16"/>
        </w:rPr>
        <w:lastRenderedPageBreak/>
        <w:t>1) обеспечивает соблюдение равных условий конкурса для каждого из участников конкурса;</w:t>
      </w:r>
    </w:p>
    <w:p w:rsidR="00EC74C7" w:rsidRPr="00893B6B" w:rsidRDefault="00EC74C7" w:rsidP="00893B6B">
      <w:pPr>
        <w:spacing w:after="0" w:line="240" w:lineRule="auto"/>
        <w:jc w:val="both"/>
        <w:rPr>
          <w:rFonts w:ascii="Times New Roman" w:hAnsi="Times New Roman" w:cs="Times New Roman"/>
          <w:sz w:val="16"/>
          <w:szCs w:val="16"/>
        </w:rPr>
      </w:pPr>
      <w:bookmarkStart w:id="36" w:name="sub_12132"/>
      <w:bookmarkEnd w:id="35"/>
      <w:r w:rsidRPr="00893B6B">
        <w:rPr>
          <w:rFonts w:ascii="Times New Roman" w:hAnsi="Times New Roman" w:cs="Times New Roman"/>
          <w:sz w:val="16"/>
          <w:szCs w:val="16"/>
        </w:rPr>
        <w:t>2) рассматривает и оценивает документы, представленные на конкурс;</w:t>
      </w:r>
    </w:p>
    <w:p w:rsidR="00EC74C7" w:rsidRPr="00893B6B" w:rsidRDefault="00EC74C7" w:rsidP="00893B6B">
      <w:pPr>
        <w:spacing w:after="0" w:line="240" w:lineRule="auto"/>
        <w:jc w:val="both"/>
        <w:rPr>
          <w:rFonts w:ascii="Times New Roman" w:hAnsi="Times New Roman" w:cs="Times New Roman"/>
          <w:sz w:val="16"/>
          <w:szCs w:val="16"/>
        </w:rPr>
      </w:pPr>
      <w:bookmarkStart w:id="37" w:name="sub_12133"/>
      <w:bookmarkEnd w:id="36"/>
      <w:r w:rsidRPr="00893B6B">
        <w:rPr>
          <w:rFonts w:ascii="Times New Roman" w:hAnsi="Times New Roman" w:cs="Times New Roman"/>
          <w:sz w:val="16"/>
          <w:szCs w:val="16"/>
        </w:rPr>
        <w:t>3) направляет в Совет депутатов муниципального образования решение конкурсной комиссии о предоставлении не менее двух кандидатов на должность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jc w:val="both"/>
        <w:rPr>
          <w:rFonts w:ascii="Times New Roman" w:hAnsi="Times New Roman" w:cs="Times New Roman"/>
          <w:sz w:val="16"/>
          <w:szCs w:val="16"/>
        </w:rPr>
      </w:pPr>
      <w:bookmarkStart w:id="38" w:name="sub_12134"/>
      <w:bookmarkEnd w:id="37"/>
      <w:r w:rsidRPr="00893B6B">
        <w:rPr>
          <w:rFonts w:ascii="Times New Roman" w:hAnsi="Times New Roman" w:cs="Times New Roman"/>
          <w:sz w:val="16"/>
          <w:szCs w:val="16"/>
        </w:rPr>
        <w:t>4) осуществляет иные полномочия в соответствии с настоящим Порядком.</w:t>
      </w:r>
    </w:p>
    <w:p w:rsidR="00EC74C7" w:rsidRPr="00893B6B" w:rsidRDefault="00EC74C7" w:rsidP="00893B6B">
      <w:pPr>
        <w:spacing w:after="0" w:line="240" w:lineRule="auto"/>
        <w:ind w:firstLine="708"/>
        <w:jc w:val="both"/>
        <w:rPr>
          <w:rFonts w:ascii="Times New Roman" w:hAnsi="Times New Roman" w:cs="Times New Roman"/>
          <w:sz w:val="16"/>
          <w:szCs w:val="16"/>
        </w:rPr>
      </w:pPr>
      <w:bookmarkStart w:id="39" w:name="sub_1214"/>
      <w:bookmarkEnd w:id="38"/>
      <w:r w:rsidRPr="00893B6B">
        <w:rPr>
          <w:rFonts w:ascii="Times New Roman" w:hAnsi="Times New Roman" w:cs="Times New Roman"/>
          <w:sz w:val="16"/>
          <w:szCs w:val="16"/>
        </w:rPr>
        <w:t>15. Председатель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0" w:name="sub_12141"/>
      <w:bookmarkEnd w:id="39"/>
      <w:r w:rsidRPr="00893B6B">
        <w:rPr>
          <w:rFonts w:ascii="Times New Roman" w:hAnsi="Times New Roman" w:cs="Times New Roman"/>
          <w:sz w:val="16"/>
          <w:szCs w:val="16"/>
        </w:rPr>
        <w:t>1) осуществляет общее руководство работой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1" w:name="sub_12142"/>
      <w:bookmarkEnd w:id="40"/>
      <w:r w:rsidRPr="00893B6B">
        <w:rPr>
          <w:rFonts w:ascii="Times New Roman" w:hAnsi="Times New Roman" w:cs="Times New Roman"/>
          <w:sz w:val="16"/>
          <w:szCs w:val="16"/>
        </w:rPr>
        <w:t>2) определяет дату, время и повестку заседания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2" w:name="sub_12143"/>
      <w:bookmarkEnd w:id="41"/>
      <w:r w:rsidRPr="00893B6B">
        <w:rPr>
          <w:rFonts w:ascii="Times New Roman" w:hAnsi="Times New Roman" w:cs="Times New Roman"/>
          <w:sz w:val="16"/>
          <w:szCs w:val="16"/>
        </w:rPr>
        <w:t>3) распределяет обязанности между членами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3" w:name="sub_12144"/>
      <w:bookmarkEnd w:id="42"/>
      <w:r w:rsidRPr="00893B6B">
        <w:rPr>
          <w:rFonts w:ascii="Times New Roman" w:hAnsi="Times New Roman" w:cs="Times New Roman"/>
          <w:sz w:val="16"/>
          <w:szCs w:val="16"/>
        </w:rPr>
        <w:t>4) подписывает протоколы заседаний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4" w:name="sub_12145"/>
      <w:bookmarkEnd w:id="43"/>
      <w:r w:rsidRPr="00893B6B">
        <w:rPr>
          <w:rFonts w:ascii="Times New Roman" w:hAnsi="Times New Roman" w:cs="Times New Roman"/>
          <w:sz w:val="16"/>
          <w:szCs w:val="16"/>
        </w:rPr>
        <w:t>5) контролирует исполнение решений, принятых конкурсной комиссией;</w:t>
      </w:r>
    </w:p>
    <w:p w:rsidR="00EC74C7" w:rsidRPr="00893B6B" w:rsidRDefault="00EC74C7" w:rsidP="00893B6B">
      <w:pPr>
        <w:spacing w:after="0" w:line="240" w:lineRule="auto"/>
        <w:jc w:val="both"/>
        <w:rPr>
          <w:rFonts w:ascii="Times New Roman" w:hAnsi="Times New Roman" w:cs="Times New Roman"/>
          <w:sz w:val="16"/>
          <w:szCs w:val="16"/>
        </w:rPr>
      </w:pPr>
      <w:bookmarkStart w:id="45" w:name="sub_12146"/>
      <w:bookmarkEnd w:id="44"/>
      <w:r w:rsidRPr="00893B6B">
        <w:rPr>
          <w:rFonts w:ascii="Times New Roman" w:hAnsi="Times New Roman" w:cs="Times New Roman"/>
          <w:sz w:val="16"/>
          <w:szCs w:val="16"/>
        </w:rPr>
        <w:t>6) представляет конкурсную комиссию в отношениях с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EC74C7" w:rsidRPr="00893B6B" w:rsidRDefault="00EC74C7" w:rsidP="00893B6B">
      <w:pPr>
        <w:spacing w:after="0" w:line="240" w:lineRule="auto"/>
        <w:jc w:val="both"/>
        <w:rPr>
          <w:rFonts w:ascii="Times New Roman" w:hAnsi="Times New Roman" w:cs="Times New Roman"/>
          <w:sz w:val="16"/>
          <w:szCs w:val="16"/>
        </w:rPr>
      </w:pPr>
      <w:bookmarkStart w:id="46" w:name="sub_12147"/>
      <w:bookmarkEnd w:id="45"/>
      <w:r w:rsidRPr="00893B6B">
        <w:rPr>
          <w:rFonts w:ascii="Times New Roman" w:hAnsi="Times New Roman" w:cs="Times New Roman"/>
          <w:sz w:val="16"/>
          <w:szCs w:val="16"/>
        </w:rPr>
        <w:t>7) представляет на заседании Совета депутатов муниципального образования принятое по результатам конкурса решение конкурсной комиссии.</w:t>
      </w:r>
    </w:p>
    <w:p w:rsidR="00EC74C7" w:rsidRPr="00893B6B" w:rsidRDefault="00EC74C7" w:rsidP="00893B6B">
      <w:pPr>
        <w:spacing w:after="0" w:line="240" w:lineRule="auto"/>
        <w:ind w:firstLine="708"/>
        <w:jc w:val="both"/>
        <w:rPr>
          <w:rFonts w:ascii="Times New Roman" w:hAnsi="Times New Roman" w:cs="Times New Roman"/>
          <w:sz w:val="16"/>
          <w:szCs w:val="16"/>
        </w:rPr>
      </w:pPr>
      <w:bookmarkStart w:id="47" w:name="sub_1215"/>
      <w:bookmarkEnd w:id="46"/>
      <w:r w:rsidRPr="00893B6B">
        <w:rPr>
          <w:rFonts w:ascii="Times New Roman" w:hAnsi="Times New Roman" w:cs="Times New Roman"/>
          <w:sz w:val="16"/>
          <w:szCs w:val="16"/>
        </w:rPr>
        <w:t>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EC74C7" w:rsidRPr="00893B6B" w:rsidRDefault="00EC74C7" w:rsidP="00893B6B">
      <w:pPr>
        <w:spacing w:after="0" w:line="240" w:lineRule="auto"/>
        <w:ind w:firstLine="708"/>
        <w:rPr>
          <w:rFonts w:ascii="Times New Roman" w:hAnsi="Times New Roman" w:cs="Times New Roman"/>
          <w:sz w:val="16"/>
          <w:szCs w:val="16"/>
        </w:rPr>
      </w:pPr>
      <w:bookmarkStart w:id="48" w:name="sub_1216"/>
      <w:bookmarkEnd w:id="47"/>
      <w:r w:rsidRPr="00893B6B">
        <w:rPr>
          <w:rFonts w:ascii="Times New Roman" w:hAnsi="Times New Roman" w:cs="Times New Roman"/>
          <w:sz w:val="16"/>
          <w:szCs w:val="16"/>
        </w:rPr>
        <w:t>17. Секретарь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49" w:name="sub_12161"/>
      <w:bookmarkEnd w:id="48"/>
      <w:r w:rsidRPr="00893B6B">
        <w:rPr>
          <w:rFonts w:ascii="Times New Roman" w:hAnsi="Times New Roman" w:cs="Times New Roman"/>
          <w:sz w:val="16"/>
          <w:szCs w:val="16"/>
        </w:rPr>
        <w:t>1) осуществляет организационное обеспечение деятельности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50" w:name="sub_12162"/>
      <w:bookmarkEnd w:id="49"/>
      <w:r w:rsidRPr="00893B6B">
        <w:rPr>
          <w:rFonts w:ascii="Times New Roman" w:hAnsi="Times New Roman" w:cs="Times New Roman"/>
          <w:sz w:val="16"/>
          <w:szCs w:val="16"/>
        </w:rPr>
        <w:t>2) принимает и регистрирует документы на участие в конкурсе;</w:t>
      </w:r>
    </w:p>
    <w:p w:rsidR="00EC74C7" w:rsidRPr="00893B6B" w:rsidRDefault="00EC74C7" w:rsidP="00893B6B">
      <w:pPr>
        <w:spacing w:after="0" w:line="240" w:lineRule="auto"/>
        <w:jc w:val="both"/>
        <w:rPr>
          <w:rFonts w:ascii="Times New Roman" w:hAnsi="Times New Roman" w:cs="Times New Roman"/>
          <w:sz w:val="16"/>
          <w:szCs w:val="16"/>
        </w:rPr>
      </w:pPr>
      <w:bookmarkStart w:id="51" w:name="sub_12163"/>
      <w:bookmarkEnd w:id="50"/>
      <w:r w:rsidRPr="00893B6B">
        <w:rPr>
          <w:rFonts w:ascii="Times New Roman" w:hAnsi="Times New Roman" w:cs="Times New Roman"/>
          <w:sz w:val="16"/>
          <w:szCs w:val="16"/>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52" w:name="sub_12164"/>
      <w:bookmarkEnd w:id="51"/>
      <w:r w:rsidRPr="00893B6B">
        <w:rPr>
          <w:rFonts w:ascii="Times New Roman" w:hAnsi="Times New Roman" w:cs="Times New Roman"/>
          <w:sz w:val="16"/>
          <w:szCs w:val="16"/>
        </w:rPr>
        <w:t>4) ведет и подписывает протоколы заседаний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53" w:name="sub_12165"/>
      <w:bookmarkEnd w:id="52"/>
      <w:r w:rsidRPr="00893B6B">
        <w:rPr>
          <w:rFonts w:ascii="Times New Roman" w:hAnsi="Times New Roman" w:cs="Times New Roman"/>
          <w:sz w:val="16"/>
          <w:szCs w:val="16"/>
        </w:rPr>
        <w:t>5) по запросу граждан, подавших заявление на участие в конкурсе, а в случаях, установленных законодательством, - иных органов предоставляет выписки из протоколов заседаний конкурсной комиссии;</w:t>
      </w:r>
    </w:p>
    <w:p w:rsidR="00EC74C7" w:rsidRPr="00893B6B" w:rsidRDefault="00EC74C7" w:rsidP="00893B6B">
      <w:pPr>
        <w:spacing w:after="0" w:line="240" w:lineRule="auto"/>
        <w:jc w:val="both"/>
        <w:rPr>
          <w:rFonts w:ascii="Times New Roman" w:hAnsi="Times New Roman" w:cs="Times New Roman"/>
          <w:sz w:val="16"/>
          <w:szCs w:val="16"/>
        </w:rPr>
      </w:pPr>
      <w:bookmarkStart w:id="54" w:name="sub_12166"/>
      <w:bookmarkEnd w:id="53"/>
      <w:r w:rsidRPr="00893B6B">
        <w:rPr>
          <w:rFonts w:ascii="Times New Roman" w:hAnsi="Times New Roman" w:cs="Times New Roman"/>
          <w:sz w:val="16"/>
          <w:szCs w:val="16"/>
        </w:rPr>
        <w:t>6) решает иные организационные вопросы, связанные с подготовкой и проведением заседаний конкурсной комиссии.</w:t>
      </w:r>
    </w:p>
    <w:p w:rsidR="00EC74C7" w:rsidRPr="00893B6B" w:rsidRDefault="00EC74C7" w:rsidP="00893B6B">
      <w:pPr>
        <w:spacing w:after="0" w:line="240" w:lineRule="auto"/>
        <w:ind w:firstLine="708"/>
        <w:jc w:val="both"/>
        <w:rPr>
          <w:rFonts w:ascii="Times New Roman" w:hAnsi="Times New Roman" w:cs="Times New Roman"/>
          <w:sz w:val="16"/>
          <w:szCs w:val="16"/>
        </w:rPr>
      </w:pPr>
      <w:bookmarkStart w:id="55" w:name="sub_1217"/>
      <w:bookmarkEnd w:id="54"/>
      <w:r w:rsidRPr="00893B6B">
        <w:rPr>
          <w:rFonts w:ascii="Times New Roman" w:hAnsi="Times New Roman" w:cs="Times New Roman"/>
          <w:sz w:val="16"/>
          <w:szCs w:val="16"/>
        </w:rPr>
        <w:t>18. Материально-техническое и организационное обеспечение деятельности конкурсной комиссии осуществляется Администрацией Гаршинский сельсовета.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56" w:name="sub_1218"/>
      <w:bookmarkEnd w:id="55"/>
      <w:r w:rsidRPr="00893B6B">
        <w:rPr>
          <w:rFonts w:ascii="Times New Roman" w:hAnsi="Times New Roman" w:cs="Times New Roman"/>
          <w:sz w:val="16"/>
          <w:szCs w:val="16"/>
        </w:rPr>
        <w:t>19. Документы конкурсной комиссии передаются секретарем конкурсной комиссии в течение 3 рабочих дней после принятия Советом депутатов муниципального образования решения об избрании главы муниципального образования Гаршинский сельсовет Курманаевского района Оренбургской области в Совет депутатов муниципального образования для организации архивного хранения.</w:t>
      </w:r>
    </w:p>
    <w:bookmarkEnd w:id="56"/>
    <w:p w:rsidR="00EC74C7" w:rsidRPr="00893B6B" w:rsidRDefault="00EC74C7" w:rsidP="00893B6B">
      <w:pPr>
        <w:spacing w:after="0" w:line="240" w:lineRule="auto"/>
        <w:ind w:firstLine="709"/>
        <w:jc w:val="both"/>
        <w:rPr>
          <w:rFonts w:ascii="Times New Roman" w:hAnsi="Times New Roman" w:cs="Times New Roman"/>
          <w:sz w:val="16"/>
          <w:szCs w:val="16"/>
        </w:rPr>
      </w:pPr>
    </w:p>
    <w:p w:rsidR="00EC74C7" w:rsidRPr="00893B6B" w:rsidRDefault="00EC74C7" w:rsidP="00893B6B">
      <w:pPr>
        <w:pStyle w:val="3"/>
        <w:spacing w:before="0" w:line="240" w:lineRule="auto"/>
        <w:ind w:firstLine="709"/>
        <w:jc w:val="center"/>
        <w:rPr>
          <w:rFonts w:ascii="Times New Roman" w:hAnsi="Times New Roman" w:cs="Times New Roman"/>
          <w:color w:val="auto"/>
          <w:sz w:val="16"/>
          <w:szCs w:val="16"/>
        </w:rPr>
      </w:pPr>
      <w:bookmarkStart w:id="57" w:name="sub_103"/>
      <w:r w:rsidRPr="00893B6B">
        <w:rPr>
          <w:rFonts w:ascii="Times New Roman" w:hAnsi="Times New Roman" w:cs="Times New Roman"/>
          <w:color w:val="auto"/>
          <w:sz w:val="16"/>
          <w:szCs w:val="16"/>
        </w:rPr>
        <w:t>Глава 3. Условия участия в конкурсе</w:t>
      </w:r>
    </w:p>
    <w:bookmarkEnd w:id="57"/>
    <w:p w:rsidR="00EC74C7" w:rsidRPr="00893B6B" w:rsidRDefault="00EC74C7" w:rsidP="00893B6B">
      <w:pPr>
        <w:pStyle w:val="3"/>
        <w:spacing w:before="0" w:line="240" w:lineRule="auto"/>
        <w:ind w:firstLine="709"/>
        <w:rPr>
          <w:rFonts w:ascii="Times New Roman" w:hAnsi="Times New Roman" w:cs="Times New Roman"/>
          <w:color w:val="auto"/>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58" w:name="sub_1301"/>
      <w:r w:rsidRPr="00893B6B">
        <w:rPr>
          <w:rFonts w:ascii="Times New Roman" w:hAnsi="Times New Roman" w:cs="Times New Roman"/>
          <w:sz w:val="16"/>
          <w:szCs w:val="16"/>
        </w:rPr>
        <w:t xml:space="preserve">1. </w:t>
      </w:r>
      <w:proofErr w:type="gramStart"/>
      <w:r w:rsidRPr="00893B6B">
        <w:rPr>
          <w:rFonts w:ascii="Times New Roman" w:hAnsi="Times New Roman" w:cs="Times New Roman"/>
          <w:sz w:val="16"/>
          <w:szCs w:val="16"/>
        </w:rPr>
        <w:t>Право на участие в конкурсе имеют граждане Российской Федерации, достигшие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которые на день проведения конкурса не имеют в соответствии с Федеральным законом от 12 июня 2002 года № 67-ФЗ «Об основных гарантиях избирательных прав и права на</w:t>
      </w:r>
      <w:proofErr w:type="gramEnd"/>
      <w:r w:rsidRPr="00893B6B">
        <w:rPr>
          <w:rFonts w:ascii="Times New Roman" w:hAnsi="Times New Roman" w:cs="Times New Roman"/>
          <w:sz w:val="16"/>
          <w:szCs w:val="16"/>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59" w:name="sub_1302"/>
      <w:bookmarkEnd w:id="58"/>
      <w:r w:rsidRPr="00893B6B">
        <w:rPr>
          <w:rFonts w:ascii="Times New Roman" w:hAnsi="Times New Roman" w:cs="Times New Roman"/>
          <w:sz w:val="16"/>
          <w:szCs w:val="16"/>
        </w:rPr>
        <w:t>2. Гражданин, изъявивший желание участвовать в конкурсе, представляет в конкурсную комиссию следующие документы:</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0" w:name="sub_1321"/>
      <w:bookmarkEnd w:id="59"/>
      <w:r w:rsidRPr="00893B6B">
        <w:rPr>
          <w:rFonts w:ascii="Times New Roman" w:hAnsi="Times New Roman" w:cs="Times New Roman"/>
          <w:sz w:val="16"/>
          <w:szCs w:val="16"/>
        </w:rPr>
        <w:t>1) заявление установленной формы (</w:t>
      </w:r>
      <w:hyperlink w:anchor="sub_1100" w:history="1">
        <w:r w:rsidRPr="00893B6B">
          <w:rPr>
            <w:rStyle w:val="a9"/>
            <w:rFonts w:ascii="Times New Roman" w:hAnsi="Times New Roman" w:cs="Times New Roman"/>
            <w:color w:val="auto"/>
            <w:sz w:val="16"/>
            <w:szCs w:val="16"/>
          </w:rPr>
          <w:t>приложение № 1</w:t>
        </w:r>
      </w:hyperlink>
      <w:r w:rsidRPr="00893B6B">
        <w:rPr>
          <w:rFonts w:ascii="Times New Roman" w:hAnsi="Times New Roman" w:cs="Times New Roman"/>
          <w:sz w:val="16"/>
          <w:szCs w:val="16"/>
        </w:rPr>
        <w:t xml:space="preserve"> к настоящему Порядку);</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2) собственноручно заполненную </w:t>
      </w:r>
      <w:hyperlink r:id="rId12" w:anchor="P357" w:history="1">
        <w:r w:rsidRPr="00893B6B">
          <w:rPr>
            <w:rStyle w:val="ac"/>
            <w:rFonts w:ascii="Times New Roman" w:hAnsi="Times New Roman" w:cs="Times New Roman"/>
            <w:color w:val="auto"/>
            <w:sz w:val="16"/>
            <w:szCs w:val="16"/>
          </w:rPr>
          <w:t>анкету</w:t>
        </w:r>
      </w:hyperlink>
      <w:r w:rsidRPr="00893B6B">
        <w:rPr>
          <w:rFonts w:ascii="Times New Roman" w:hAnsi="Times New Roman" w:cs="Times New Roman"/>
          <w:sz w:val="16"/>
          <w:szCs w:val="16"/>
        </w:rPr>
        <w:t xml:space="preserve"> по форме согласно приложению № 2 к настоящему Порядку;</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1" w:name="sub_1322"/>
      <w:bookmarkEnd w:id="60"/>
      <w:r w:rsidRPr="00893B6B">
        <w:rPr>
          <w:rFonts w:ascii="Times New Roman" w:hAnsi="Times New Roman" w:cs="Times New Roman"/>
          <w:sz w:val="16"/>
          <w:szCs w:val="16"/>
        </w:rPr>
        <w:t>3) паспорт гражданина Российской Федерации или документ, заменяющий паспорт гражданина Российской Федерации, и его копию;</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2" w:name="sub_1323"/>
      <w:bookmarkEnd w:id="61"/>
      <w:r w:rsidRPr="00893B6B">
        <w:rPr>
          <w:rFonts w:ascii="Times New Roman" w:hAnsi="Times New Roman" w:cs="Times New Roman"/>
          <w:sz w:val="16"/>
          <w:szCs w:val="16"/>
        </w:rPr>
        <w:t>4) 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3" w:name="sub_1324"/>
      <w:bookmarkEnd w:id="62"/>
      <w:r w:rsidRPr="00893B6B">
        <w:rPr>
          <w:rFonts w:ascii="Times New Roman" w:hAnsi="Times New Roman" w:cs="Times New Roman"/>
          <w:sz w:val="16"/>
          <w:szCs w:val="16"/>
        </w:rPr>
        <w:t>5) документы об образовании и их копии;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4" w:name="sub_1325"/>
      <w:bookmarkEnd w:id="63"/>
      <w:r w:rsidRPr="00893B6B">
        <w:rPr>
          <w:rFonts w:ascii="Times New Roman" w:hAnsi="Times New Roman" w:cs="Times New Roman"/>
          <w:sz w:val="16"/>
          <w:szCs w:val="16"/>
        </w:rPr>
        <w:t>6) письменное согласие на обработку персональных данных (</w:t>
      </w:r>
      <w:hyperlink w:anchor="sub_1200" w:history="1">
        <w:r w:rsidRPr="00893B6B">
          <w:rPr>
            <w:rStyle w:val="a9"/>
            <w:rFonts w:ascii="Times New Roman" w:hAnsi="Times New Roman" w:cs="Times New Roman"/>
            <w:color w:val="auto"/>
            <w:sz w:val="16"/>
            <w:szCs w:val="16"/>
          </w:rPr>
          <w:t xml:space="preserve">приложение № </w:t>
        </w:r>
      </w:hyperlink>
      <w:r w:rsidRPr="00893B6B">
        <w:rPr>
          <w:rFonts w:ascii="Times New Roman" w:hAnsi="Times New Roman" w:cs="Times New Roman"/>
          <w:sz w:val="16"/>
          <w:szCs w:val="16"/>
        </w:rPr>
        <w:t>3 к настоящему Порядку);</w:t>
      </w:r>
      <w:bookmarkStart w:id="65" w:name="sub_1326"/>
      <w:bookmarkEnd w:id="64"/>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6" w:name="sub_1303"/>
      <w:bookmarkEnd w:id="65"/>
      <w:r w:rsidRPr="00893B6B">
        <w:rPr>
          <w:rFonts w:ascii="Times New Roman" w:hAnsi="Times New Roman" w:cs="Times New Roman"/>
          <w:sz w:val="16"/>
          <w:szCs w:val="16"/>
        </w:rPr>
        <w:t xml:space="preserve">3. Помимо документов, указанных в </w:t>
      </w:r>
      <w:hyperlink r:id="rId13" w:anchor="sub_1302" w:history="1">
        <w:r w:rsidRPr="00893B6B">
          <w:rPr>
            <w:rStyle w:val="a9"/>
            <w:rFonts w:ascii="Times New Roman" w:hAnsi="Times New Roman" w:cs="Times New Roman"/>
            <w:color w:val="auto"/>
            <w:sz w:val="16"/>
            <w:szCs w:val="16"/>
          </w:rPr>
          <w:t>части 2</w:t>
        </w:r>
      </w:hyperlink>
      <w:r w:rsidRPr="00893B6B">
        <w:rPr>
          <w:rFonts w:ascii="Times New Roman" w:hAnsi="Times New Roman" w:cs="Times New Roman"/>
          <w:sz w:val="16"/>
          <w:szCs w:val="16"/>
        </w:rPr>
        <w:t xml:space="preserve"> настоящей главы, гражданин по желанию представляет разработанную им программу (концепцию) развития муниципального образования Гаршинский сельсовет Курманаевского района Оренбургской области (далее - Программа) в произвольной форме.</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7" w:name="sub_1304"/>
      <w:bookmarkEnd w:id="66"/>
      <w:r w:rsidRPr="00893B6B">
        <w:rPr>
          <w:rFonts w:ascii="Times New Roman" w:hAnsi="Times New Roman" w:cs="Times New Roman"/>
          <w:sz w:val="16"/>
          <w:szCs w:val="16"/>
        </w:rPr>
        <w:t>4. Дополнительно к вышеперечисленным документам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по желанию гражданина.</w:t>
      </w:r>
    </w:p>
    <w:bookmarkEnd w:id="67"/>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5. Прием документов, указанных в подпунктах 1-6 </w:t>
      </w:r>
      <w:hyperlink w:anchor="P178" w:history="1">
        <w:r w:rsidRPr="00893B6B">
          <w:rPr>
            <w:rFonts w:ascii="Times New Roman" w:hAnsi="Times New Roman" w:cs="Times New Roman"/>
            <w:sz w:val="16"/>
            <w:szCs w:val="16"/>
          </w:rPr>
          <w:t xml:space="preserve">пункта 2 и пункте 4 настоящей главы (при желании представления) </w:t>
        </w:r>
      </w:hyperlink>
      <w:r w:rsidRPr="00893B6B">
        <w:rPr>
          <w:rFonts w:ascii="Times New Roman" w:hAnsi="Times New Roman" w:cs="Times New Roman"/>
          <w:sz w:val="16"/>
          <w:szCs w:val="16"/>
        </w:rPr>
        <w:t>настоящего Положения, не может быть менее 10 дней, определенных в решении Совета Депутатов муниципального образования об объявлении конкурса и в объявлении о проведении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Документы, представленные после истечения срока, указанного в решении Совета депутатов муниципального образования о проведении конкурса, не принимаются.</w:t>
      </w:r>
    </w:p>
    <w:p w:rsidR="00EC74C7" w:rsidRPr="00893B6B" w:rsidRDefault="00EC74C7" w:rsidP="00893B6B">
      <w:pPr>
        <w:pStyle w:val="ConsPlusNormal"/>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6. Документы, указанные в подпункте 7 </w:t>
      </w:r>
      <w:hyperlink w:anchor="P178" w:history="1">
        <w:r w:rsidRPr="00893B6B">
          <w:rPr>
            <w:rFonts w:ascii="Times New Roman" w:hAnsi="Times New Roman" w:cs="Times New Roman"/>
            <w:sz w:val="16"/>
            <w:szCs w:val="16"/>
          </w:rPr>
          <w:t xml:space="preserve">пункта 2 и пункте 3 настоящей главы (при желании представления) </w:t>
        </w:r>
      </w:hyperlink>
      <w:r w:rsidRPr="00893B6B">
        <w:rPr>
          <w:rFonts w:ascii="Times New Roman" w:hAnsi="Times New Roman" w:cs="Times New Roman"/>
          <w:sz w:val="16"/>
          <w:szCs w:val="16"/>
        </w:rPr>
        <w:t>настоящего Положения, представляются в конкурсную комиссию не позднее 3 рабочих дней до даты проведения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68" w:name="sub_1307"/>
      <w:r w:rsidRPr="00893B6B">
        <w:rPr>
          <w:rFonts w:ascii="Times New Roman" w:hAnsi="Times New Roman" w:cs="Times New Roman"/>
          <w:sz w:val="16"/>
          <w:szCs w:val="16"/>
        </w:rPr>
        <w:t>7. Гражданин вправе отказаться от участия в конкурсе и снять свою кандидатуру путем подачи письменного заявления в конкурсную комиссию, но не позднее принятия конкурсной комиссией итогового решения о результатах конкурса.</w:t>
      </w:r>
    </w:p>
    <w:bookmarkEnd w:id="68"/>
    <w:p w:rsidR="00EC74C7" w:rsidRPr="00893B6B" w:rsidRDefault="00EC74C7" w:rsidP="00893B6B">
      <w:pPr>
        <w:spacing w:after="0" w:line="240" w:lineRule="auto"/>
        <w:ind w:firstLine="709"/>
        <w:jc w:val="both"/>
        <w:rPr>
          <w:rFonts w:ascii="Times New Roman" w:hAnsi="Times New Roman" w:cs="Times New Roman"/>
          <w:sz w:val="16"/>
          <w:szCs w:val="16"/>
        </w:rPr>
      </w:pPr>
    </w:p>
    <w:p w:rsidR="00EC74C7" w:rsidRPr="00893B6B" w:rsidRDefault="00EC74C7" w:rsidP="00893B6B">
      <w:pPr>
        <w:pStyle w:val="3"/>
        <w:spacing w:before="0" w:line="240" w:lineRule="auto"/>
        <w:ind w:firstLine="709"/>
        <w:jc w:val="center"/>
        <w:rPr>
          <w:rFonts w:ascii="Times New Roman" w:hAnsi="Times New Roman" w:cs="Times New Roman"/>
          <w:color w:val="auto"/>
          <w:sz w:val="16"/>
          <w:szCs w:val="16"/>
        </w:rPr>
      </w:pPr>
      <w:bookmarkStart w:id="69" w:name="sub_104"/>
      <w:r w:rsidRPr="00893B6B">
        <w:rPr>
          <w:rFonts w:ascii="Times New Roman" w:hAnsi="Times New Roman" w:cs="Times New Roman"/>
          <w:color w:val="auto"/>
          <w:sz w:val="16"/>
          <w:szCs w:val="16"/>
        </w:rPr>
        <w:t>Глава 4. Порядок признания гражданина участником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0" w:name="sub_1401"/>
      <w:bookmarkEnd w:id="69"/>
      <w:r w:rsidRPr="00893B6B">
        <w:rPr>
          <w:rFonts w:ascii="Times New Roman" w:hAnsi="Times New Roman" w:cs="Times New Roman"/>
          <w:sz w:val="16"/>
          <w:szCs w:val="16"/>
        </w:rPr>
        <w:t>1.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bookmarkEnd w:id="70"/>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Подлинники документов возвращаются гражданину в день предъявления, а их копии заверяются секретарем и формируются в дело.</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О приеме документов претенденту на участие в конкурсе выдается расписка по форме, </w:t>
      </w:r>
      <w:proofErr w:type="gramStart"/>
      <w:r w:rsidRPr="00893B6B">
        <w:rPr>
          <w:rFonts w:ascii="Times New Roman" w:hAnsi="Times New Roman" w:cs="Times New Roman"/>
          <w:sz w:val="16"/>
          <w:szCs w:val="16"/>
        </w:rPr>
        <w:t>согласно приложения</w:t>
      </w:r>
      <w:proofErr w:type="gramEnd"/>
      <w:r w:rsidRPr="00893B6B">
        <w:rPr>
          <w:rFonts w:ascii="Times New Roman" w:hAnsi="Times New Roman" w:cs="Times New Roman"/>
          <w:sz w:val="16"/>
          <w:szCs w:val="16"/>
        </w:rPr>
        <w:t xml:space="preserve"> № 5 к настоящему Порядку.</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1" w:name="sub_1402"/>
      <w:r w:rsidRPr="00893B6B">
        <w:rPr>
          <w:rFonts w:ascii="Times New Roman" w:hAnsi="Times New Roman" w:cs="Times New Roman"/>
          <w:sz w:val="16"/>
          <w:szCs w:val="16"/>
        </w:rPr>
        <w:t>2.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2" w:name="sub_1403"/>
      <w:bookmarkEnd w:id="71"/>
      <w:r w:rsidRPr="00893B6B">
        <w:rPr>
          <w:rFonts w:ascii="Times New Roman" w:hAnsi="Times New Roman" w:cs="Times New Roman"/>
          <w:sz w:val="16"/>
          <w:szCs w:val="16"/>
        </w:rPr>
        <w:t>3. Конкурсной комиссией принимается решение об отказе гражданину в участии в конкурсе в случаях:</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3" w:name="sub_1431"/>
      <w:bookmarkEnd w:id="72"/>
      <w:r w:rsidRPr="00893B6B">
        <w:rPr>
          <w:rFonts w:ascii="Times New Roman" w:hAnsi="Times New Roman" w:cs="Times New Roman"/>
          <w:sz w:val="16"/>
          <w:szCs w:val="16"/>
        </w:rPr>
        <w:lastRenderedPageBreak/>
        <w:t>1) несоответствия гражданина установленным настоящим Порядком требованиям;</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4" w:name="sub_1432"/>
      <w:bookmarkEnd w:id="73"/>
      <w:r w:rsidRPr="00893B6B">
        <w:rPr>
          <w:rFonts w:ascii="Times New Roman" w:hAnsi="Times New Roman" w:cs="Times New Roman"/>
          <w:sz w:val="16"/>
          <w:szCs w:val="16"/>
        </w:rPr>
        <w:t xml:space="preserve">2) предоставления гражданином документов, указанных в </w:t>
      </w:r>
      <w:hyperlink w:anchor="sub_1302" w:history="1">
        <w:r w:rsidRPr="00893B6B">
          <w:rPr>
            <w:rStyle w:val="a9"/>
            <w:rFonts w:ascii="Times New Roman" w:hAnsi="Times New Roman" w:cs="Times New Roman"/>
            <w:color w:val="auto"/>
            <w:sz w:val="16"/>
            <w:szCs w:val="16"/>
          </w:rPr>
          <w:t>части 2 главы 3</w:t>
        </w:r>
      </w:hyperlink>
      <w:r w:rsidRPr="00893B6B">
        <w:rPr>
          <w:rFonts w:ascii="Times New Roman" w:hAnsi="Times New Roman" w:cs="Times New Roman"/>
          <w:sz w:val="16"/>
          <w:szCs w:val="16"/>
        </w:rPr>
        <w:t xml:space="preserve"> настоящего Порядка, не в полном объеме и (или) с нарушением установленной формы;</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5" w:name="sub_1433"/>
      <w:bookmarkEnd w:id="74"/>
      <w:r w:rsidRPr="00893B6B">
        <w:rPr>
          <w:rFonts w:ascii="Times New Roman" w:hAnsi="Times New Roman" w:cs="Times New Roman"/>
          <w:sz w:val="16"/>
          <w:szCs w:val="16"/>
        </w:rPr>
        <w:t xml:space="preserve">3) получения сведений о том, что гражданин, подавший документы для участия в конкурсе, на день подачи документов имеет в соответствии со статьёй 4 </w:t>
      </w:r>
      <w:hyperlink r:id="rId14" w:history="1">
        <w:r w:rsidRPr="00893B6B">
          <w:rPr>
            <w:rStyle w:val="a9"/>
            <w:rFonts w:ascii="Times New Roman" w:hAnsi="Times New Roman" w:cs="Times New Roman"/>
            <w:color w:val="auto"/>
            <w:sz w:val="16"/>
            <w:szCs w:val="16"/>
          </w:rPr>
          <w:t xml:space="preserve">Федерального </w:t>
        </w:r>
        <w:proofErr w:type="gramStart"/>
        <w:r w:rsidRPr="00893B6B">
          <w:rPr>
            <w:rStyle w:val="a9"/>
            <w:rFonts w:ascii="Times New Roman" w:hAnsi="Times New Roman" w:cs="Times New Roman"/>
            <w:color w:val="auto"/>
            <w:sz w:val="16"/>
            <w:szCs w:val="16"/>
          </w:rPr>
          <w:t>закон</w:t>
        </w:r>
        <w:proofErr w:type="gramEnd"/>
      </w:hyperlink>
      <w:r w:rsidRPr="00893B6B">
        <w:rPr>
          <w:rFonts w:ascii="Times New Roman" w:hAnsi="Times New Roman" w:cs="Times New Roman"/>
          <w:sz w:val="16"/>
          <w:szCs w:val="16"/>
        </w:rPr>
        <w:t>а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6" w:name="sub_1404"/>
      <w:bookmarkEnd w:id="75"/>
      <w:r w:rsidRPr="00893B6B">
        <w:rPr>
          <w:rFonts w:ascii="Times New Roman" w:hAnsi="Times New Roman" w:cs="Times New Roman"/>
          <w:sz w:val="16"/>
          <w:szCs w:val="16"/>
        </w:rPr>
        <w:t>4. Отказ в допуске к участию в конкурсе оформляется мотивированным решением конкурсной комиссии.</w:t>
      </w:r>
    </w:p>
    <w:bookmarkEnd w:id="76"/>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Решение конкурсной комиссии доводится до сведения гражданина путем письменного извещения не позднее 2 рабочих дней со дня принятия решения.</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pStyle w:val="3"/>
        <w:spacing w:before="0" w:line="240" w:lineRule="auto"/>
        <w:jc w:val="center"/>
        <w:rPr>
          <w:rFonts w:ascii="Times New Roman" w:hAnsi="Times New Roman" w:cs="Times New Roman"/>
          <w:color w:val="auto"/>
          <w:sz w:val="16"/>
          <w:szCs w:val="16"/>
        </w:rPr>
      </w:pPr>
      <w:bookmarkStart w:id="77" w:name="sub_105"/>
      <w:r w:rsidRPr="00893B6B">
        <w:rPr>
          <w:rFonts w:ascii="Times New Roman" w:hAnsi="Times New Roman" w:cs="Times New Roman"/>
          <w:color w:val="auto"/>
          <w:sz w:val="16"/>
          <w:szCs w:val="16"/>
        </w:rPr>
        <w:t>Глава 5. Порядок проведения конкурса</w:t>
      </w:r>
    </w:p>
    <w:p w:rsidR="00EC74C7" w:rsidRPr="00893B6B" w:rsidRDefault="00EC74C7" w:rsidP="00893B6B">
      <w:pPr>
        <w:pStyle w:val="3"/>
        <w:spacing w:before="0" w:line="240" w:lineRule="auto"/>
        <w:rPr>
          <w:rFonts w:ascii="Times New Roman" w:hAnsi="Times New Roman" w:cs="Times New Roman"/>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8" w:name="sub_1501"/>
      <w:bookmarkEnd w:id="77"/>
      <w:r w:rsidRPr="00893B6B">
        <w:rPr>
          <w:rFonts w:ascii="Times New Roman" w:hAnsi="Times New Roman" w:cs="Times New Roman"/>
          <w:sz w:val="16"/>
          <w:szCs w:val="16"/>
        </w:rPr>
        <w:t>1.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79" w:name="sub_1502"/>
      <w:bookmarkEnd w:id="78"/>
      <w:r w:rsidRPr="00893B6B">
        <w:rPr>
          <w:rFonts w:ascii="Times New Roman" w:hAnsi="Times New Roman" w:cs="Times New Roman"/>
          <w:sz w:val="16"/>
          <w:szCs w:val="16"/>
        </w:rPr>
        <w:t>2. Конкурс проводится при условии допуска конкурсной комиссией к участию не менее двух участников конкурса (далее - участник).</w:t>
      </w:r>
    </w:p>
    <w:bookmarkEnd w:id="79"/>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bookmarkStart w:id="80" w:name="sub_1503"/>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3. Проведение конкурса включает в себя: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1" w:name="sub_1531"/>
      <w:bookmarkEnd w:id="80"/>
      <w:r w:rsidRPr="00893B6B">
        <w:rPr>
          <w:rFonts w:ascii="Times New Roman" w:hAnsi="Times New Roman" w:cs="Times New Roman"/>
          <w:sz w:val="16"/>
          <w:szCs w:val="16"/>
        </w:rPr>
        <w:t>1) сообщение председателя конкурсной комиссии о представленных в конкурсную комиссию документах по каждому участнику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2" w:name="sub_1532"/>
      <w:bookmarkEnd w:id="81"/>
      <w:r w:rsidRPr="00893B6B">
        <w:rPr>
          <w:rFonts w:ascii="Times New Roman" w:hAnsi="Times New Roman" w:cs="Times New Roman"/>
          <w:sz w:val="16"/>
          <w:szCs w:val="16"/>
        </w:rPr>
        <w:t>2) доклад участника с кратким изложением Программы (при ее наличии);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3" w:name="sub_1533"/>
      <w:bookmarkEnd w:id="82"/>
      <w:r w:rsidRPr="00893B6B">
        <w:rPr>
          <w:rFonts w:ascii="Times New Roman" w:hAnsi="Times New Roman" w:cs="Times New Roman"/>
          <w:sz w:val="16"/>
          <w:szCs w:val="16"/>
        </w:rPr>
        <w:t>3) собеседование членов конкурсной комиссии с участником после его выступления;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4" w:name="sub_1534"/>
      <w:bookmarkEnd w:id="83"/>
      <w:r w:rsidRPr="00893B6B">
        <w:rPr>
          <w:rFonts w:ascii="Times New Roman" w:hAnsi="Times New Roman" w:cs="Times New Roman"/>
          <w:sz w:val="16"/>
          <w:szCs w:val="16"/>
        </w:rPr>
        <w:t>4) подведение итогов конкурса.</w:t>
      </w:r>
    </w:p>
    <w:p w:rsidR="00EC74C7" w:rsidRPr="00893B6B" w:rsidRDefault="00EC74C7" w:rsidP="00893B6B">
      <w:pPr>
        <w:spacing w:after="0" w:line="240" w:lineRule="auto"/>
        <w:ind w:firstLine="709"/>
        <w:jc w:val="both"/>
        <w:rPr>
          <w:rFonts w:ascii="Times New Roman" w:hAnsi="Times New Roman" w:cs="Times New Roman"/>
          <w:color w:val="000000"/>
          <w:sz w:val="16"/>
          <w:szCs w:val="16"/>
        </w:rPr>
      </w:pPr>
      <w:bookmarkStart w:id="85" w:name="sub_1504"/>
      <w:bookmarkEnd w:id="84"/>
      <w:r w:rsidRPr="00893B6B">
        <w:rPr>
          <w:rFonts w:ascii="Times New Roman" w:hAnsi="Times New Roman" w:cs="Times New Roman"/>
          <w:color w:val="000000"/>
          <w:sz w:val="16"/>
          <w:szCs w:val="16"/>
        </w:rPr>
        <w:t xml:space="preserve">4. </w:t>
      </w:r>
      <w:bookmarkStart w:id="86" w:name="sub_15410"/>
      <w:bookmarkEnd w:id="85"/>
      <w:r w:rsidRPr="00893B6B">
        <w:rPr>
          <w:rFonts w:ascii="Times New Roman" w:hAnsi="Times New Roman" w:cs="Times New Roman"/>
          <w:color w:val="000000"/>
          <w:sz w:val="16"/>
          <w:szCs w:val="16"/>
        </w:rPr>
        <w:t>Критериями оценки участника являются:</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1) уровень образования;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7" w:name="sub_1541"/>
      <w:r w:rsidRPr="00893B6B">
        <w:rPr>
          <w:rFonts w:ascii="Times New Roman" w:hAnsi="Times New Roman" w:cs="Times New Roman"/>
          <w:sz w:val="16"/>
          <w:szCs w:val="16"/>
        </w:rPr>
        <w:t>2) знания законодательства в сфере осуществления местного самоуправления;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8" w:name="sub_1542"/>
      <w:bookmarkEnd w:id="87"/>
      <w:r w:rsidRPr="00893B6B">
        <w:rPr>
          <w:rFonts w:ascii="Times New Roman" w:hAnsi="Times New Roman" w:cs="Times New Roman"/>
          <w:sz w:val="16"/>
          <w:szCs w:val="16"/>
        </w:rPr>
        <w:t>3) опыт управленческой работы, работы на выборных должностях, в составе общественных организаций;</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89" w:name="sub_1543"/>
      <w:bookmarkEnd w:id="88"/>
      <w:r w:rsidRPr="00893B6B">
        <w:rPr>
          <w:rFonts w:ascii="Times New Roman" w:hAnsi="Times New Roman" w:cs="Times New Roman"/>
          <w:sz w:val="16"/>
          <w:szCs w:val="16"/>
        </w:rPr>
        <w:t>4) культура речи, манера разговора;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0" w:name="sub_1544"/>
      <w:bookmarkEnd w:id="89"/>
      <w:r w:rsidRPr="00893B6B">
        <w:rPr>
          <w:rFonts w:ascii="Times New Roman" w:hAnsi="Times New Roman" w:cs="Times New Roman"/>
          <w:sz w:val="16"/>
          <w:szCs w:val="16"/>
        </w:rPr>
        <w:t>5) навыки работы с документами, подготовки отчетов, аналитических материалов, разработки проектов нормативных правовых актов;</w:t>
      </w:r>
    </w:p>
    <w:bookmarkEnd w:id="90"/>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6) умение пользоваться современными телекоммуникационными средствами управления и контроля (компьютерными технологиями).</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1" w:name="sub_1505"/>
      <w:bookmarkEnd w:id="86"/>
      <w:r w:rsidRPr="00893B6B">
        <w:rPr>
          <w:rFonts w:ascii="Times New Roman" w:hAnsi="Times New Roman" w:cs="Times New Roman"/>
          <w:sz w:val="16"/>
          <w:szCs w:val="16"/>
        </w:rPr>
        <w:t>5. Члены конкурсной комиссии производят оценку участников по балльной системе на основании представленных ими документов, доклада с изложением Программы и собеседования с каждым из них.</w:t>
      </w:r>
    </w:p>
    <w:bookmarkEnd w:id="91"/>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По окончании собеседования каждый из членов конкурсной комиссии оценивает участников путем проставления оценки (от 0 до 5 баллов) в отношении каждого из участников в листе оценки (</w:t>
      </w:r>
      <w:hyperlink w:anchor="sub_1400" w:history="1">
        <w:r w:rsidRPr="00893B6B">
          <w:rPr>
            <w:rStyle w:val="a9"/>
            <w:rFonts w:ascii="Times New Roman" w:hAnsi="Times New Roman" w:cs="Times New Roman"/>
            <w:sz w:val="16"/>
            <w:szCs w:val="16"/>
          </w:rPr>
          <w:t>приложение №</w:t>
        </w:r>
      </w:hyperlink>
      <w:r w:rsidRPr="00893B6B">
        <w:rPr>
          <w:rFonts w:ascii="Times New Roman" w:hAnsi="Times New Roman" w:cs="Times New Roman"/>
          <w:sz w:val="16"/>
          <w:szCs w:val="16"/>
        </w:rPr>
        <w:t xml:space="preserve"> 4 к настоящему Порядку), руководствуясь собственным правосознанием, исходя из личных знаний и опыта.</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Данная процедура проходит в отсутствие участников.</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2" w:name="sub_1506"/>
      <w:r w:rsidRPr="00893B6B">
        <w:rPr>
          <w:rFonts w:ascii="Times New Roman" w:hAnsi="Times New Roman" w:cs="Times New Roman"/>
          <w:sz w:val="16"/>
          <w:szCs w:val="16"/>
        </w:rPr>
        <w:t>6. Решение конкурсной комиссии по итогам конкурса принимается в порядке, предусмотренном п. 8 главы 2 настоящего Положения, в отсутствие участников.</w:t>
      </w:r>
      <w:bookmarkEnd w:id="92"/>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3" w:name="sub_1507"/>
      <w:r w:rsidRPr="00893B6B">
        <w:rPr>
          <w:rFonts w:ascii="Times New Roman" w:hAnsi="Times New Roman" w:cs="Times New Roman"/>
          <w:sz w:val="16"/>
          <w:szCs w:val="16"/>
        </w:rPr>
        <w:t>7. Решение конкурсной комиссии объявляется кандидата</w:t>
      </w:r>
      <w:bookmarkStart w:id="94" w:name="sub_1510"/>
      <w:r w:rsidRPr="00893B6B">
        <w:rPr>
          <w:rFonts w:ascii="Times New Roman" w:hAnsi="Times New Roman" w:cs="Times New Roman"/>
          <w:sz w:val="16"/>
          <w:szCs w:val="16"/>
        </w:rPr>
        <w:t>м, принявшим участие в конкурсе, сразу после проведения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5" w:name="sub_1508"/>
      <w:bookmarkEnd w:id="93"/>
      <w:bookmarkEnd w:id="94"/>
      <w:r w:rsidRPr="00893B6B">
        <w:rPr>
          <w:rFonts w:ascii="Times New Roman" w:hAnsi="Times New Roman" w:cs="Times New Roman"/>
          <w:sz w:val="16"/>
          <w:szCs w:val="16"/>
        </w:rPr>
        <w:t>8. Протокол конкурсной комиссии направляется в Совет депутатов муниципального образования не позднее 2 рабочих дней со дня его принятия.</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6" w:name="sub_1509"/>
      <w:bookmarkEnd w:id="95"/>
      <w:r w:rsidRPr="00893B6B">
        <w:rPr>
          <w:rFonts w:ascii="Times New Roman" w:hAnsi="Times New Roman" w:cs="Times New Roman"/>
          <w:sz w:val="16"/>
          <w:szCs w:val="16"/>
        </w:rPr>
        <w:t xml:space="preserve">9. </w:t>
      </w:r>
      <w:bookmarkStart w:id="97" w:name="sub_1511"/>
      <w:bookmarkEnd w:id="96"/>
      <w:r w:rsidRPr="00893B6B">
        <w:rPr>
          <w:rFonts w:ascii="Times New Roman" w:hAnsi="Times New Roman" w:cs="Times New Roman"/>
          <w:sz w:val="16"/>
          <w:szCs w:val="16"/>
        </w:rPr>
        <w:t xml:space="preserve">Конкурсная комиссия принимает решение о признании конкурса </w:t>
      </w:r>
      <w:proofErr w:type="gramStart"/>
      <w:r w:rsidRPr="00893B6B">
        <w:rPr>
          <w:rFonts w:ascii="Times New Roman" w:hAnsi="Times New Roman" w:cs="Times New Roman"/>
          <w:sz w:val="16"/>
          <w:szCs w:val="16"/>
        </w:rPr>
        <w:t>несостоявшимся</w:t>
      </w:r>
      <w:proofErr w:type="gramEnd"/>
      <w:r w:rsidRPr="00893B6B">
        <w:rPr>
          <w:rFonts w:ascii="Times New Roman" w:hAnsi="Times New Roman" w:cs="Times New Roman"/>
          <w:sz w:val="16"/>
          <w:szCs w:val="16"/>
        </w:rPr>
        <w:t xml:space="preserve"> в случае:</w:t>
      </w:r>
    </w:p>
    <w:p w:rsidR="00EC74C7" w:rsidRPr="00893B6B" w:rsidRDefault="00EC74C7" w:rsidP="00893B6B">
      <w:pPr>
        <w:spacing w:after="0" w:line="240" w:lineRule="auto"/>
        <w:ind w:firstLine="709"/>
        <w:jc w:val="both"/>
        <w:rPr>
          <w:rStyle w:val="10"/>
          <w:rFonts w:eastAsiaTheme="minorEastAsia"/>
          <w:b w:val="0"/>
          <w:sz w:val="16"/>
          <w:szCs w:val="16"/>
        </w:rPr>
      </w:pPr>
      <w:bookmarkStart w:id="98" w:name="sub_15113"/>
      <w:bookmarkEnd w:id="97"/>
      <w:r w:rsidRPr="00893B6B">
        <w:rPr>
          <w:rStyle w:val="10"/>
          <w:rFonts w:eastAsiaTheme="minorEastAsia"/>
          <w:b w:val="0"/>
          <w:sz w:val="16"/>
          <w:szCs w:val="16"/>
        </w:rPr>
        <w:t>- отсутствия кандидатов;</w:t>
      </w:r>
    </w:p>
    <w:p w:rsidR="00EC74C7" w:rsidRPr="00893B6B" w:rsidRDefault="00EC74C7" w:rsidP="00893B6B">
      <w:pPr>
        <w:spacing w:after="0" w:line="240" w:lineRule="auto"/>
        <w:ind w:firstLine="709"/>
        <w:jc w:val="both"/>
        <w:rPr>
          <w:rStyle w:val="10"/>
          <w:rFonts w:eastAsiaTheme="minorEastAsia"/>
          <w:b w:val="0"/>
          <w:sz w:val="16"/>
          <w:szCs w:val="16"/>
        </w:rPr>
      </w:pPr>
      <w:r w:rsidRPr="00893B6B">
        <w:rPr>
          <w:rStyle w:val="10"/>
          <w:rFonts w:eastAsiaTheme="minorEastAsia"/>
          <w:b w:val="0"/>
          <w:sz w:val="16"/>
          <w:szCs w:val="16"/>
        </w:rPr>
        <w:t>- наличия только одного кандидата;</w:t>
      </w:r>
    </w:p>
    <w:p w:rsidR="00EC74C7" w:rsidRPr="00893B6B" w:rsidRDefault="00EC74C7" w:rsidP="00893B6B">
      <w:pPr>
        <w:spacing w:after="0" w:line="240" w:lineRule="auto"/>
        <w:ind w:firstLine="709"/>
        <w:jc w:val="both"/>
        <w:rPr>
          <w:rStyle w:val="10"/>
          <w:rFonts w:eastAsiaTheme="minorEastAsia"/>
          <w:b w:val="0"/>
          <w:sz w:val="16"/>
          <w:szCs w:val="16"/>
        </w:rPr>
      </w:pPr>
      <w:r w:rsidRPr="00893B6B">
        <w:rPr>
          <w:rStyle w:val="10"/>
          <w:rFonts w:eastAsiaTheme="minorEastAsia"/>
          <w:b w:val="0"/>
          <w:sz w:val="16"/>
          <w:szCs w:val="16"/>
        </w:rPr>
        <w:t>- признания всех кандидатов не соответствующими установленным требованиям;</w:t>
      </w:r>
    </w:p>
    <w:p w:rsidR="00EC74C7" w:rsidRPr="00893B6B" w:rsidRDefault="00EC74C7" w:rsidP="00893B6B">
      <w:pPr>
        <w:spacing w:after="0" w:line="240" w:lineRule="auto"/>
        <w:ind w:firstLine="709"/>
        <w:jc w:val="both"/>
        <w:rPr>
          <w:rStyle w:val="10"/>
          <w:rFonts w:eastAsiaTheme="minorEastAsia"/>
          <w:b w:val="0"/>
          <w:sz w:val="16"/>
          <w:szCs w:val="16"/>
        </w:rPr>
      </w:pPr>
      <w:r w:rsidRPr="00893B6B">
        <w:rPr>
          <w:rStyle w:val="10"/>
          <w:rFonts w:eastAsiaTheme="minorEastAsia"/>
          <w:b w:val="0"/>
          <w:sz w:val="16"/>
          <w:szCs w:val="16"/>
        </w:rPr>
        <w:t>- подачи всеми кандидатами заявлений об отказе от участия в конкурсе.</w:t>
      </w:r>
    </w:p>
    <w:bookmarkEnd w:id="98"/>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При признании конкурса </w:t>
      </w:r>
      <w:proofErr w:type="gramStart"/>
      <w:r w:rsidRPr="00893B6B">
        <w:rPr>
          <w:rFonts w:ascii="Times New Roman" w:hAnsi="Times New Roman" w:cs="Times New Roman"/>
          <w:sz w:val="16"/>
          <w:szCs w:val="16"/>
        </w:rPr>
        <w:t>несостоявшимся</w:t>
      </w:r>
      <w:proofErr w:type="gramEnd"/>
      <w:r w:rsidRPr="00893B6B">
        <w:rPr>
          <w:rFonts w:ascii="Times New Roman" w:hAnsi="Times New Roman" w:cs="Times New Roman"/>
          <w:sz w:val="16"/>
          <w:szCs w:val="16"/>
        </w:rPr>
        <w:t xml:space="preserve"> конкурсная комиссия письменно информирует об этом Совет депутатов муниципального образования в срок не позднее 2 рабочих дней.</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99" w:name="sub_1512"/>
      <w:r w:rsidRPr="00893B6B">
        <w:rPr>
          <w:rFonts w:ascii="Times New Roman" w:hAnsi="Times New Roman" w:cs="Times New Roman"/>
          <w:sz w:val="16"/>
          <w:szCs w:val="16"/>
        </w:rPr>
        <w:t xml:space="preserve">10. В случае признания конкурса </w:t>
      </w:r>
      <w:proofErr w:type="gramStart"/>
      <w:r w:rsidRPr="00893B6B">
        <w:rPr>
          <w:rFonts w:ascii="Times New Roman" w:hAnsi="Times New Roman" w:cs="Times New Roman"/>
          <w:sz w:val="16"/>
          <w:szCs w:val="16"/>
        </w:rPr>
        <w:t>несостоявшимся</w:t>
      </w:r>
      <w:proofErr w:type="gramEnd"/>
      <w:r w:rsidRPr="00893B6B">
        <w:rPr>
          <w:rFonts w:ascii="Times New Roman" w:hAnsi="Times New Roman" w:cs="Times New Roman"/>
          <w:sz w:val="16"/>
          <w:szCs w:val="16"/>
        </w:rPr>
        <w:t xml:space="preserve"> Совет депутатов муниципального образования принимает решение о проведении повторного конкурса. При проведении повторного конкурса допускается повторное участие в конкурсе.</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00" w:name="sub_1513"/>
      <w:bookmarkEnd w:id="99"/>
      <w:r w:rsidRPr="00893B6B">
        <w:rPr>
          <w:rFonts w:ascii="Times New Roman" w:hAnsi="Times New Roman" w:cs="Times New Roman"/>
          <w:sz w:val="16"/>
          <w:szCs w:val="16"/>
        </w:rPr>
        <w:t>11. Председатель Совета депутатов муниципального образования извещает прошедших отбор конкурсной комиссией кандидатов не позднее, чем за 2 рабочих дня до даты, на которую назначено заседание Совета депутатов муниципального образования, о дате, времени и месте заседания.</w:t>
      </w:r>
    </w:p>
    <w:bookmarkEnd w:id="100"/>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pStyle w:val="3"/>
        <w:spacing w:before="0" w:line="240" w:lineRule="auto"/>
        <w:jc w:val="center"/>
        <w:rPr>
          <w:rFonts w:ascii="Times New Roman" w:hAnsi="Times New Roman" w:cs="Times New Roman"/>
          <w:color w:val="auto"/>
          <w:sz w:val="16"/>
          <w:szCs w:val="16"/>
        </w:rPr>
      </w:pPr>
      <w:bookmarkStart w:id="101" w:name="sub_106"/>
      <w:r w:rsidRPr="00893B6B">
        <w:rPr>
          <w:rFonts w:ascii="Times New Roman" w:hAnsi="Times New Roman" w:cs="Times New Roman"/>
          <w:color w:val="auto"/>
          <w:sz w:val="16"/>
          <w:szCs w:val="16"/>
        </w:rPr>
        <w:t>Глава 6. Порядок избрания главы муниципального образования Гаршинский сельсовет Курманаевского района Оренбургской области Советом депутатов муниципального образования из числа кандидатов, представленных конкурсной комиссией</w:t>
      </w:r>
    </w:p>
    <w:bookmarkEnd w:id="101"/>
    <w:p w:rsidR="00EC74C7" w:rsidRPr="00893B6B" w:rsidRDefault="00EC74C7" w:rsidP="00893B6B">
      <w:pPr>
        <w:pStyle w:val="3"/>
        <w:spacing w:before="0" w:line="240" w:lineRule="auto"/>
        <w:rPr>
          <w:rFonts w:ascii="Times New Roman" w:hAnsi="Times New Roman" w:cs="Times New Roman"/>
          <w:color w:val="auto"/>
          <w:sz w:val="16"/>
          <w:szCs w:val="16"/>
        </w:rPr>
      </w:pP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02" w:name="sub_1601"/>
      <w:r w:rsidRPr="00893B6B">
        <w:rPr>
          <w:rFonts w:ascii="Times New Roman" w:hAnsi="Times New Roman" w:cs="Times New Roman"/>
          <w:sz w:val="16"/>
          <w:szCs w:val="16"/>
        </w:rPr>
        <w:t>1. Совет депутатов муниципального образования принимает решение об избрании главы муниципального образования Гаршинский сельсовет Курманаевского района Оренбургской области из числа кандидатов, представленных конкурсной комиссией, на своем заседании не позднее, чем через 3 рабочих дня со дня поступления в Совет депутатов муниципального образования протокола конкурсной комиссии по итогам конкурса.</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03" w:name="sub_1602"/>
      <w:bookmarkEnd w:id="102"/>
      <w:r w:rsidRPr="00893B6B">
        <w:rPr>
          <w:rFonts w:ascii="Times New Roman" w:hAnsi="Times New Roman" w:cs="Times New Roman"/>
          <w:sz w:val="16"/>
          <w:szCs w:val="16"/>
        </w:rPr>
        <w:t>2. На заседании с докладом о принятом конкурсной комиссией решении и информацией о кандидатах выступает председатель конкурсной комиссии.</w:t>
      </w:r>
    </w:p>
    <w:bookmarkEnd w:id="103"/>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Заседание проводится с участием кандидатов, отобранных конкурсной комиссией. Каждый кандидат выступает с докладом по своей Программе (при наличии). Заслушивание кандидатов осуществляется в алфавитном порядке. Продолжительность выступления - не более 10 минут.</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Депутаты Совета депутатов муниципального образования вправе задавать кандидатам вопросы по материалам, представленным конкурсной комиссией.</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После заслушивания всех докладов депутаты Совета депутатов переходят к обсуждению кандидатов. </w:t>
      </w:r>
    </w:p>
    <w:p w:rsidR="00EC74C7" w:rsidRPr="00893B6B" w:rsidRDefault="00EC74C7" w:rsidP="00893B6B">
      <w:pPr>
        <w:spacing w:after="0" w:line="240" w:lineRule="auto"/>
        <w:ind w:firstLine="709"/>
        <w:jc w:val="both"/>
        <w:rPr>
          <w:rFonts w:ascii="Times New Roman" w:hAnsi="Times New Roman" w:cs="Times New Roman"/>
          <w:sz w:val="16"/>
          <w:szCs w:val="16"/>
        </w:rPr>
      </w:pPr>
      <w:bookmarkStart w:id="104" w:name="sub_1603"/>
      <w:r w:rsidRPr="00893B6B">
        <w:rPr>
          <w:rFonts w:ascii="Times New Roman" w:hAnsi="Times New Roman" w:cs="Times New Roman"/>
          <w:sz w:val="16"/>
          <w:szCs w:val="16"/>
        </w:rPr>
        <w:t>3. Заседание Совета депутатов муниципального образования по вопросу избрания главы муниципального образования Гаршинский сельсовет Курманаевского района Оренбургской области правомочно, если на заседании присутствует не менее 2/3 от числа избранных депутатов Совета депутатов муниципального образования.</w:t>
      </w:r>
    </w:p>
    <w:bookmarkEnd w:id="104"/>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lastRenderedPageBreak/>
        <w:t>Депутат, являющийся кандидатом на должность главы муниципального образования Гаршинский сельсовет Курманаевского района Оренбургской области, не принимает участие в голосовании по вопросу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4. </w:t>
      </w:r>
      <w:bookmarkStart w:id="105" w:name="sub_1100"/>
      <w:r w:rsidRPr="00893B6B">
        <w:rPr>
          <w:rFonts w:ascii="Times New Roman" w:hAnsi="Times New Roman" w:cs="Times New Roman"/>
          <w:sz w:val="16"/>
          <w:szCs w:val="16"/>
        </w:rPr>
        <w:t>Способ голосования по предложенным кандидатурам (открытое или тайное) определяется Советом депутатов на его заседании.</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Голосование проводится в соответствии с регламентом Совета депутатов.</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По итогам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В случае если по результатам голосования кандидаты набрали равное количество голосов, то на этом же заседании, после объявления перерыва, проводится повторное голосование.</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Решение об избрании считается принятым, если при повторном голосовании один из кандидатов набрал большинство голосов от числа избранных депутатов Совета депутатов муниципального образования.</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После отбора кандидата в ходе голосования избранным главой муниципального образования считается кандидат, за которого проголосовало большинство депутатов от числа избранных депутатов Совета депутатов. </w:t>
      </w:r>
    </w:p>
    <w:p w:rsidR="00EC74C7" w:rsidRPr="00893B6B" w:rsidRDefault="00EC74C7" w:rsidP="00893B6B">
      <w:pPr>
        <w:spacing w:after="0" w:line="240" w:lineRule="auto"/>
        <w:ind w:firstLine="709"/>
        <w:jc w:val="both"/>
        <w:rPr>
          <w:rStyle w:val="a8"/>
          <w:rFonts w:ascii="Times New Roman" w:hAnsi="Times New Roman" w:cs="Times New Roman"/>
          <w:b w:val="0"/>
          <w:bCs/>
          <w:sz w:val="16"/>
          <w:szCs w:val="16"/>
        </w:rPr>
      </w:pPr>
      <w:r w:rsidRPr="00893B6B">
        <w:rPr>
          <w:rFonts w:ascii="Times New Roman" w:hAnsi="Times New Roman" w:cs="Times New Roman"/>
          <w:sz w:val="16"/>
          <w:szCs w:val="16"/>
        </w:rPr>
        <w:t>Решение Совета депутатов об избрании главы муниципального образования вступает в силу после его официального опубликования.</w:t>
      </w:r>
    </w:p>
    <w:p w:rsidR="00EC74C7" w:rsidRPr="00893B6B" w:rsidRDefault="00EC74C7" w:rsidP="00893B6B">
      <w:pPr>
        <w:spacing w:after="0" w:line="240" w:lineRule="auto"/>
        <w:rPr>
          <w:rStyle w:val="a8"/>
          <w:rFonts w:ascii="Times New Roman" w:hAnsi="Times New Roman" w:cs="Times New Roman"/>
          <w:b w:val="0"/>
          <w:bCs/>
          <w:sz w:val="16"/>
          <w:szCs w:val="16"/>
        </w:rPr>
      </w:pPr>
    </w:p>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Приложение № 1</w:t>
      </w:r>
    </w:p>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 xml:space="preserve">к </w:t>
      </w:r>
      <w:r w:rsidRPr="00893B6B">
        <w:rPr>
          <w:rFonts w:ascii="Times New Roman" w:hAnsi="Times New Roman" w:cs="Times New Roman"/>
          <w:b/>
          <w:sz w:val="16"/>
          <w:szCs w:val="16"/>
        </w:rPr>
        <w:t>Положению о порядке</w:t>
      </w:r>
      <w:r w:rsidRPr="00893B6B">
        <w:rPr>
          <w:rFonts w:ascii="Times New Roman" w:hAnsi="Times New Roman" w:cs="Times New Roman"/>
          <w:sz w:val="16"/>
          <w:szCs w:val="16"/>
        </w:rPr>
        <w:t xml:space="preserve"> </w:t>
      </w:r>
      <w:r w:rsidRPr="00893B6B">
        <w:rPr>
          <w:rFonts w:ascii="Times New Roman" w:hAnsi="Times New Roman" w:cs="Times New Roman"/>
          <w:b/>
          <w:sz w:val="16"/>
          <w:szCs w:val="16"/>
        </w:rPr>
        <w:t>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bookmarkEnd w:id="105"/>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right"/>
        <w:rPr>
          <w:rFonts w:ascii="Times New Roman" w:hAnsi="Times New Roman" w:cs="Times New Roman"/>
          <w:sz w:val="16"/>
          <w:szCs w:val="16"/>
        </w:rPr>
      </w:pPr>
      <w:r w:rsidRPr="00893B6B">
        <w:rPr>
          <w:rFonts w:ascii="Times New Roman" w:hAnsi="Times New Roman" w:cs="Times New Roman"/>
          <w:sz w:val="16"/>
          <w:szCs w:val="16"/>
        </w:rPr>
        <w:t>В конкурсную комиссию по проведению конкурса по отбору кандидатур на должность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_________________________________</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(фамилия, имя, отчество претендента)</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_________________________________,</w:t>
      </w:r>
    </w:p>
    <w:p w:rsidR="00EC74C7" w:rsidRPr="00893B6B" w:rsidRDefault="00EC74C7" w:rsidP="00893B6B">
      <w:pPr>
        <w:spacing w:after="0" w:line="240" w:lineRule="auto"/>
        <w:jc w:val="right"/>
        <w:rPr>
          <w:rFonts w:ascii="Times New Roman" w:hAnsi="Times New Roman" w:cs="Times New Roman"/>
          <w:sz w:val="16"/>
          <w:szCs w:val="16"/>
        </w:rPr>
      </w:pPr>
      <w:r w:rsidRPr="00893B6B">
        <w:rPr>
          <w:rFonts w:ascii="Times New Roman" w:hAnsi="Times New Roman" w:cs="Times New Roman"/>
          <w:sz w:val="16"/>
          <w:szCs w:val="16"/>
        </w:rPr>
        <w:t>проживающег</w:t>
      </w:r>
      <w:proofErr w:type="gramStart"/>
      <w:r w:rsidRPr="00893B6B">
        <w:rPr>
          <w:rFonts w:ascii="Times New Roman" w:hAnsi="Times New Roman" w:cs="Times New Roman"/>
          <w:sz w:val="16"/>
          <w:szCs w:val="16"/>
        </w:rPr>
        <w:t>о(</w:t>
      </w:r>
      <w:proofErr w:type="gramEnd"/>
      <w:r w:rsidRPr="00893B6B">
        <w:rPr>
          <w:rFonts w:ascii="Times New Roman" w:hAnsi="Times New Roman" w:cs="Times New Roman"/>
          <w:sz w:val="16"/>
          <w:szCs w:val="16"/>
        </w:rPr>
        <w:t>ей) по адресу: _____________</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__________________________________</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(почтовый индекс, полный адрес)</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__________________________________</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(телефон, факс)</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__________________________________</w:t>
      </w:r>
    </w:p>
    <w:p w:rsidR="00EC74C7" w:rsidRPr="00893B6B" w:rsidRDefault="00EC74C7" w:rsidP="00893B6B">
      <w:pPr>
        <w:spacing w:after="0" w:line="240" w:lineRule="auto"/>
        <w:ind w:firstLine="698"/>
        <w:jc w:val="right"/>
        <w:rPr>
          <w:rFonts w:ascii="Times New Roman" w:hAnsi="Times New Roman" w:cs="Times New Roman"/>
          <w:sz w:val="16"/>
          <w:szCs w:val="16"/>
        </w:rPr>
      </w:pPr>
      <w:r w:rsidRPr="00893B6B">
        <w:rPr>
          <w:rFonts w:ascii="Times New Roman" w:hAnsi="Times New Roman" w:cs="Times New Roman"/>
          <w:sz w:val="16"/>
          <w:szCs w:val="16"/>
        </w:rPr>
        <w:t>(e-mail)</w:t>
      </w: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pStyle w:val="1"/>
        <w:ind w:left="0"/>
        <w:rPr>
          <w:sz w:val="16"/>
          <w:szCs w:val="16"/>
        </w:rPr>
      </w:pPr>
      <w:r w:rsidRPr="00893B6B">
        <w:rPr>
          <w:sz w:val="16"/>
          <w:szCs w:val="16"/>
        </w:rPr>
        <w:t>Заявление</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Прошу принять мои документы для участия в конкурсе по отбору кандидатур на должность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 xml:space="preserve">С Положением о </w:t>
      </w:r>
      <w:hyperlink w:anchor="sub_1000" w:history="1"/>
      <w:r w:rsidRPr="00893B6B">
        <w:rPr>
          <w:rFonts w:ascii="Times New Roman" w:hAnsi="Times New Roman" w:cs="Times New Roman"/>
          <w:sz w:val="16"/>
          <w:szCs w:val="16"/>
        </w:rPr>
        <w:t xml:space="preserve">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 утвержденным </w:t>
      </w:r>
      <w:hyperlink w:anchor="sub_0" w:history="1">
        <w:r w:rsidRPr="00893B6B">
          <w:rPr>
            <w:rStyle w:val="a9"/>
            <w:rFonts w:ascii="Times New Roman" w:hAnsi="Times New Roman" w:cs="Times New Roman"/>
            <w:sz w:val="16"/>
            <w:szCs w:val="16"/>
          </w:rPr>
          <w:t>решением</w:t>
        </w:r>
      </w:hyperlink>
      <w:r w:rsidRPr="00893B6B">
        <w:rPr>
          <w:rFonts w:ascii="Times New Roman" w:hAnsi="Times New Roman" w:cs="Times New Roman"/>
          <w:sz w:val="16"/>
          <w:szCs w:val="16"/>
        </w:rPr>
        <w:t xml:space="preserve"> Совета депутатов от _________ 2022г. №_____, ознакомле</w:t>
      </w:r>
      <w:proofErr w:type="gramStart"/>
      <w:r w:rsidRPr="00893B6B">
        <w:rPr>
          <w:rFonts w:ascii="Times New Roman" w:hAnsi="Times New Roman" w:cs="Times New Roman"/>
          <w:sz w:val="16"/>
          <w:szCs w:val="16"/>
        </w:rPr>
        <w:t>н(</w:t>
      </w:r>
      <w:proofErr w:type="gramEnd"/>
      <w:r w:rsidRPr="00893B6B">
        <w:rPr>
          <w:rFonts w:ascii="Times New Roman" w:hAnsi="Times New Roman" w:cs="Times New Roman"/>
          <w:sz w:val="16"/>
          <w:szCs w:val="16"/>
        </w:rPr>
        <w:t>а).</w:t>
      </w: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Мною подтверждается, что сведения, содержащиеся в представленных документах, достоверны.</w:t>
      </w: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В случае моего избрания главой муниципального образования Гаршинский сельсовет Курманаевского района Оренбургской области обязуюсь прекратить деятельность, несовместимую со статусом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jc w:val="both"/>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Приложение: (представленные документы).</w:t>
      </w:r>
    </w:p>
    <w:p w:rsidR="00EC74C7" w:rsidRPr="00893B6B" w:rsidRDefault="00EC74C7" w:rsidP="00893B6B">
      <w:pPr>
        <w:spacing w:after="0" w:line="240" w:lineRule="auto"/>
        <w:rPr>
          <w:rFonts w:ascii="Times New Roman" w:hAnsi="Times New Roman" w:cs="Times New Roman"/>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58"/>
        <w:gridCol w:w="3158"/>
        <w:gridCol w:w="3182"/>
      </w:tblGrid>
      <w:tr w:rsidR="00EC74C7" w:rsidRPr="00893B6B" w:rsidTr="007A2ECF">
        <w:trPr>
          <w:trHeight w:val="524"/>
        </w:trPr>
        <w:tc>
          <w:tcPr>
            <w:tcW w:w="3158" w:type="dxa"/>
            <w:tcBorders>
              <w:top w:val="nil"/>
              <w:left w:val="nil"/>
              <w:bottom w:val="nil"/>
              <w:right w:val="nil"/>
            </w:tcBorders>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(дата)</w:t>
            </w:r>
          </w:p>
        </w:tc>
        <w:tc>
          <w:tcPr>
            <w:tcW w:w="3158" w:type="dxa"/>
            <w:tcBorders>
              <w:top w:val="nil"/>
              <w:left w:val="nil"/>
              <w:bottom w:val="nil"/>
              <w:right w:val="nil"/>
            </w:tcBorders>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(подпись)</w:t>
            </w:r>
          </w:p>
        </w:tc>
        <w:tc>
          <w:tcPr>
            <w:tcW w:w="3182" w:type="dxa"/>
            <w:tcBorders>
              <w:top w:val="nil"/>
              <w:left w:val="nil"/>
              <w:bottom w:val="nil"/>
              <w:right w:val="nil"/>
            </w:tcBorders>
          </w:tcPr>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/______________/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(Ф.И.О.)</w:t>
            </w:r>
          </w:p>
        </w:tc>
      </w:tr>
    </w:tbl>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Style w:val="a8"/>
          <w:rFonts w:ascii="Times New Roman" w:hAnsi="Times New Roman" w:cs="Times New Roman"/>
          <w:b w:val="0"/>
          <w:bCs/>
          <w:sz w:val="16"/>
          <w:szCs w:val="16"/>
        </w:rPr>
      </w:pPr>
      <w:bookmarkStart w:id="106" w:name="sub_1200"/>
    </w:p>
    <w:p w:rsidR="00EC74C7" w:rsidRPr="00893B6B" w:rsidRDefault="00EC74C7" w:rsidP="00893B6B">
      <w:pPr>
        <w:spacing w:after="0" w:line="240" w:lineRule="auto"/>
        <w:rPr>
          <w:rStyle w:val="a8"/>
          <w:rFonts w:ascii="Times New Roman" w:hAnsi="Times New Roman" w:cs="Times New Roman"/>
          <w:b w:val="0"/>
          <w:bCs/>
          <w:sz w:val="16"/>
          <w:szCs w:val="16"/>
        </w:rPr>
      </w:pPr>
    </w:p>
    <w:p w:rsidR="00EC74C7" w:rsidRPr="00893B6B" w:rsidRDefault="00EC74C7" w:rsidP="00893B6B">
      <w:pPr>
        <w:spacing w:after="0" w:line="240" w:lineRule="auto"/>
        <w:jc w:val="right"/>
        <w:rPr>
          <w:rStyle w:val="a8"/>
          <w:rFonts w:ascii="Times New Roman" w:hAnsi="Times New Roman" w:cs="Times New Roman"/>
          <w:bCs/>
          <w:color w:val="000000"/>
          <w:sz w:val="16"/>
          <w:szCs w:val="16"/>
        </w:rPr>
      </w:pPr>
      <w:r w:rsidRPr="00893B6B">
        <w:rPr>
          <w:rStyle w:val="a8"/>
          <w:rFonts w:ascii="Times New Roman" w:hAnsi="Times New Roman" w:cs="Times New Roman"/>
          <w:bCs/>
          <w:color w:val="000000"/>
          <w:sz w:val="16"/>
          <w:szCs w:val="16"/>
        </w:rPr>
        <w:t>Приложение № 2</w:t>
      </w:r>
    </w:p>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 xml:space="preserve">к </w:t>
      </w:r>
      <w:r w:rsidRPr="00893B6B">
        <w:rPr>
          <w:rFonts w:ascii="Times New Roman" w:hAnsi="Times New Roman" w:cs="Times New Roman"/>
          <w:b/>
          <w:sz w:val="16"/>
          <w:szCs w:val="16"/>
        </w:rPr>
        <w:t>Положению о 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rPr>
          <w:rStyle w:val="a8"/>
          <w:rFonts w:ascii="Times New Roman" w:hAnsi="Times New Roman" w:cs="Times New Roman"/>
          <w:bCs/>
          <w:color w:val="000000"/>
          <w:sz w:val="16"/>
          <w:szCs w:val="16"/>
        </w:rPr>
      </w:pPr>
    </w:p>
    <w:p w:rsidR="00EC74C7" w:rsidRPr="00893B6B" w:rsidRDefault="00EC74C7" w:rsidP="00893B6B">
      <w:pPr>
        <w:spacing w:after="0" w:line="240" w:lineRule="auto"/>
        <w:jc w:val="center"/>
        <w:rPr>
          <w:rFonts w:ascii="Times New Roman" w:hAnsi="Times New Roman" w:cs="Times New Roman"/>
          <w:b/>
          <w:bCs/>
          <w:sz w:val="16"/>
          <w:szCs w:val="16"/>
        </w:rPr>
      </w:pPr>
      <w:r w:rsidRPr="00893B6B">
        <w:rPr>
          <w:rFonts w:ascii="Times New Roman" w:hAnsi="Times New Roman" w:cs="Times New Roman"/>
          <w:b/>
          <w:bCs/>
          <w:sz w:val="16"/>
          <w:szCs w:val="16"/>
        </w:rPr>
        <w:t>АНКЕТА</w:t>
      </w:r>
    </w:p>
    <w:tbl>
      <w:tblPr>
        <w:tblW w:w="9891" w:type="dxa"/>
        <w:tblLayout w:type="fixed"/>
        <w:tblCellMar>
          <w:left w:w="28" w:type="dxa"/>
          <w:right w:w="28" w:type="dxa"/>
        </w:tblCellMar>
        <w:tblLook w:val="04A0"/>
      </w:tblPr>
      <w:tblGrid>
        <w:gridCol w:w="365"/>
        <w:gridCol w:w="559"/>
        <w:gridCol w:w="805"/>
        <w:gridCol w:w="5638"/>
        <w:gridCol w:w="255"/>
        <w:gridCol w:w="2269"/>
      </w:tblGrid>
      <w:tr w:rsidR="00EC74C7" w:rsidRPr="00893B6B" w:rsidTr="007A2ECF">
        <w:trPr>
          <w:cantSplit/>
          <w:trHeight w:val="1000"/>
        </w:trPr>
        <w:tc>
          <w:tcPr>
            <w:tcW w:w="7622" w:type="dxa"/>
            <w:gridSpan w:val="5"/>
          </w:tcPr>
          <w:p w:rsidR="00EC74C7" w:rsidRPr="00893B6B" w:rsidRDefault="00EC74C7" w:rsidP="00893B6B">
            <w:pPr>
              <w:spacing w:after="0" w:line="240" w:lineRule="auto"/>
              <w:rPr>
                <w:rFonts w:ascii="Times New Roman" w:hAnsi="Times New Roman" w:cs="Times New Roman"/>
                <w:b/>
                <w:sz w:val="16"/>
                <w:szCs w:val="16"/>
                <w:lang w:eastAsia="en-US"/>
              </w:rPr>
            </w:pP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Место для фотографии</w:t>
            </w:r>
          </w:p>
        </w:tc>
      </w:tr>
      <w:tr w:rsidR="00EC74C7" w:rsidRPr="00893B6B" w:rsidTr="007A2ECF">
        <w:trPr>
          <w:cantSplit/>
          <w:trHeight w:val="421"/>
        </w:trPr>
        <w:tc>
          <w:tcPr>
            <w:tcW w:w="365"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1.</w:t>
            </w:r>
          </w:p>
        </w:tc>
        <w:tc>
          <w:tcPr>
            <w:tcW w:w="1364" w:type="dxa"/>
            <w:gridSpan w:val="2"/>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Фамилия</w:t>
            </w:r>
          </w:p>
        </w:tc>
        <w:tc>
          <w:tcPr>
            <w:tcW w:w="5638"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55" w:type="dxa"/>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Height w:val="414"/>
        </w:trPr>
        <w:tc>
          <w:tcPr>
            <w:tcW w:w="365" w:type="dxa"/>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559"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Имя</w:t>
            </w:r>
          </w:p>
        </w:tc>
        <w:tc>
          <w:tcPr>
            <w:tcW w:w="6443" w:type="dxa"/>
            <w:gridSpan w:val="2"/>
            <w:tcBorders>
              <w:top w:val="nil"/>
              <w:left w:val="nil"/>
              <w:bottom w:val="single" w:sz="4" w:space="0" w:color="auto"/>
              <w:right w:val="nil"/>
            </w:tcBorders>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255" w:type="dxa"/>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Height w:val="420"/>
        </w:trPr>
        <w:tc>
          <w:tcPr>
            <w:tcW w:w="365" w:type="dxa"/>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1364" w:type="dxa"/>
            <w:gridSpan w:val="2"/>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Отчество</w:t>
            </w:r>
          </w:p>
        </w:tc>
        <w:tc>
          <w:tcPr>
            <w:tcW w:w="5638"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55" w:type="dxa"/>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hAnsi="Times New Roman" w:cs="Times New Roman"/>
                <w:sz w:val="16"/>
                <w:szCs w:val="16"/>
                <w:lang w:eastAsia="en-US"/>
              </w:rPr>
            </w:pPr>
          </w:p>
        </w:tc>
      </w:tr>
    </w:tbl>
    <w:p w:rsidR="00EC74C7" w:rsidRPr="00893B6B" w:rsidRDefault="00EC74C7" w:rsidP="00893B6B">
      <w:pPr>
        <w:spacing w:after="0" w:line="240" w:lineRule="auto"/>
        <w:rPr>
          <w:rFonts w:ascii="Times New Roman" w:hAnsi="Times New Roman" w:cs="Times New Roman"/>
          <w:sz w:val="16"/>
          <w:szCs w:val="16"/>
          <w:lang w:eastAsia="en-US"/>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31"/>
        <w:gridCol w:w="4394"/>
      </w:tblGrid>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2. Если изменяли фамилию, имя или отчество, то укажите их, а также когда, где и по какой причине изменяли</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 xml:space="preserve">3. </w:t>
            </w:r>
            <w:proofErr w:type="gramStart"/>
            <w:r w:rsidRPr="00893B6B">
              <w:rPr>
                <w:rFonts w:ascii="Times New Roman" w:hAnsi="Times New Roman" w:cs="Times New Roman"/>
                <w:sz w:val="16"/>
                <w:szCs w:val="16"/>
              </w:rPr>
              <w:t>Число, месяц, год и место рождения (село, деревня, город, район, область, край, республика, страна)</w:t>
            </w:r>
            <w:proofErr w:type="gramEnd"/>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4. Гражданство (если изменяли, то укажите, когда и по какой причине, если имеете гражданство другого государства – укажите)</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eastAsia="Calibri" w:hAnsi="Times New Roman" w:cs="Times New Roman"/>
                <w:sz w:val="16"/>
                <w:szCs w:val="16"/>
                <w:lang w:eastAsia="en-US"/>
              </w:rPr>
            </w:pPr>
            <w:r w:rsidRPr="00893B6B">
              <w:rPr>
                <w:rFonts w:ascii="Times New Roman" w:hAnsi="Times New Roman" w:cs="Times New Roman"/>
                <w:sz w:val="16"/>
                <w:szCs w:val="16"/>
              </w:rPr>
              <w:t>5. Образование (когда и какие учебные заведения окончили, номера дипломов)</w:t>
            </w:r>
          </w:p>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Направление подготовки или специальность по диплому Квалификация по диплому</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tabs>
                <w:tab w:val="left" w:pos="4845"/>
              </w:tabs>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 xml:space="preserve">6. </w:t>
            </w:r>
            <w:proofErr w:type="gramStart"/>
            <w:r w:rsidRPr="00893B6B">
              <w:rPr>
                <w:rFonts w:ascii="Times New Roman" w:hAnsi="Times New Roman" w:cs="Times New Roman"/>
                <w:sz w:val="16"/>
                <w:szCs w:val="16"/>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 xml:space="preserve">7. Какими иностранными языками и языками народов Российской </w:t>
            </w:r>
            <w:proofErr w:type="gramStart"/>
            <w:r w:rsidRPr="00893B6B">
              <w:rPr>
                <w:rFonts w:ascii="Times New Roman" w:hAnsi="Times New Roman" w:cs="Times New Roman"/>
                <w:sz w:val="16"/>
                <w:szCs w:val="16"/>
              </w:rPr>
              <w:t>Федерации</w:t>
            </w:r>
            <w:proofErr w:type="gramEnd"/>
            <w:r w:rsidRPr="00893B6B">
              <w:rPr>
                <w:rFonts w:ascii="Times New Roman" w:hAnsi="Times New Roman" w:cs="Times New Roman"/>
                <w:sz w:val="16"/>
                <w:szCs w:val="16"/>
              </w:rPr>
              <w:t xml:space="preserve"> владеете и в </w:t>
            </w:r>
            <w:proofErr w:type="gramStart"/>
            <w:r w:rsidRPr="00893B6B">
              <w:rPr>
                <w:rFonts w:ascii="Times New Roman" w:hAnsi="Times New Roman" w:cs="Times New Roman"/>
                <w:sz w:val="16"/>
                <w:szCs w:val="16"/>
              </w:rPr>
              <w:t>какой</w:t>
            </w:r>
            <w:proofErr w:type="gramEnd"/>
            <w:r w:rsidRPr="00893B6B">
              <w:rPr>
                <w:rFonts w:ascii="Times New Roman" w:hAnsi="Times New Roman" w:cs="Times New Roman"/>
                <w:sz w:val="16"/>
                <w:szCs w:val="16"/>
              </w:rPr>
              <w:t xml:space="preserve"> степени (читаете и переводите со словарем, читаете и можете объясняться, владеете свободно)</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9. Были ли Вы судимы, когда и за что (заполняется при поступлении на государственную гражданскую службу Российской Федерации)</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pageBreakBefore/>
              <w:spacing w:after="0" w:line="240" w:lineRule="auto"/>
              <w:rPr>
                <w:rFonts w:ascii="Times New Roman" w:hAnsi="Times New Roman" w:cs="Times New Roman"/>
                <w:sz w:val="16"/>
                <w:szCs w:val="16"/>
                <w:lang w:eastAsia="en-US"/>
              </w:rPr>
            </w:pPr>
          </w:p>
        </w:tc>
      </w:tr>
      <w:tr w:rsidR="00EC74C7" w:rsidRPr="00893B6B" w:rsidTr="007A2ECF">
        <w:trPr>
          <w:cantSplit/>
        </w:trPr>
        <w:tc>
          <w:tcPr>
            <w:tcW w:w="5131" w:type="dxa"/>
            <w:tcBorders>
              <w:top w:val="single" w:sz="4" w:space="0" w:color="auto"/>
              <w:left w:val="nil"/>
              <w:bottom w:val="single" w:sz="4" w:space="0" w:color="auto"/>
              <w:right w:val="single" w:sz="4" w:space="0" w:color="auto"/>
            </w:tcBorders>
            <w:hideMark/>
          </w:tcPr>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10. Допуск к государственной тайне, оформленный за период работы, службы, учебы, его форма, номер и дата (если имеется)</w:t>
            </w:r>
          </w:p>
        </w:tc>
        <w:tc>
          <w:tcPr>
            <w:tcW w:w="4394" w:type="dxa"/>
            <w:tcBorders>
              <w:top w:val="single" w:sz="4" w:space="0" w:color="auto"/>
              <w:left w:val="single" w:sz="4" w:space="0" w:color="auto"/>
              <w:bottom w:val="single" w:sz="4" w:space="0" w:color="auto"/>
              <w:right w:val="nil"/>
            </w:tcBorders>
          </w:tcPr>
          <w:p w:rsidR="00EC74C7" w:rsidRPr="00893B6B" w:rsidRDefault="00EC74C7" w:rsidP="00893B6B">
            <w:pPr>
              <w:spacing w:after="0" w:line="240" w:lineRule="auto"/>
              <w:rPr>
                <w:rFonts w:ascii="Times New Roman" w:hAnsi="Times New Roman" w:cs="Times New Roman"/>
                <w:sz w:val="16"/>
                <w:szCs w:val="16"/>
                <w:lang w:eastAsia="en-US"/>
              </w:rPr>
            </w:pPr>
          </w:p>
        </w:tc>
      </w:tr>
    </w:tbl>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EC74C7" w:rsidRPr="00893B6B" w:rsidTr="007A2ECF">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Месяц и год</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Должность с указанием организации</w:t>
            </w:r>
          </w:p>
        </w:tc>
        <w:tc>
          <w:tcPr>
            <w:tcW w:w="2662" w:type="dxa"/>
            <w:vMerge w:val="restart"/>
            <w:tcBorders>
              <w:top w:val="single" w:sz="4" w:space="0" w:color="auto"/>
              <w:left w:val="single" w:sz="4" w:space="0" w:color="auto"/>
              <w:right w:val="single" w:sz="4" w:space="0" w:color="auto"/>
            </w:tcBorders>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Адрес организации (в т.ч. за границей)</w:t>
            </w: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поступления</w:t>
            </w:r>
          </w:p>
        </w:tc>
        <w:tc>
          <w:tcPr>
            <w:tcW w:w="1290"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ухода</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vMerge/>
            <w:tcBorders>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129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425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266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bl>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12. Государственные награды, иные награды и знаки отличия</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 xml:space="preserve">13. </w:t>
      </w:r>
      <w:proofErr w:type="gramStart"/>
      <w:r w:rsidRPr="00893B6B">
        <w:rPr>
          <w:rFonts w:ascii="Times New Roman" w:hAnsi="Times New Roman" w:cs="Times New Roman"/>
          <w:sz w:val="16"/>
          <w:szCs w:val="16"/>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Фамилия, имя, 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spacing w:after="0" w:line="240" w:lineRule="auto"/>
              <w:rPr>
                <w:rFonts w:ascii="Times New Roman" w:eastAsia="Calibri" w:hAnsi="Times New Roman" w:cs="Times New Roman"/>
                <w:sz w:val="16"/>
                <w:szCs w:val="16"/>
                <w:lang w:eastAsia="en-US"/>
              </w:rPr>
            </w:pPr>
            <w:r w:rsidRPr="00893B6B">
              <w:rPr>
                <w:rFonts w:ascii="Times New Roman" w:hAnsi="Times New Roman" w:cs="Times New Roman"/>
                <w:sz w:val="16"/>
                <w:szCs w:val="16"/>
              </w:rPr>
              <w:t>Домашний</w:t>
            </w:r>
          </w:p>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адрес (адрес регистрации, фактического проживания)</w:t>
            </w: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413"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410"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c>
          <w:tcPr>
            <w:tcW w:w="1701"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spacing w:after="0" w:line="240" w:lineRule="auto"/>
              <w:rPr>
                <w:rFonts w:ascii="Times New Roman" w:hAnsi="Times New Roman" w:cs="Times New Roman"/>
                <w:sz w:val="16"/>
                <w:szCs w:val="16"/>
                <w:lang w:eastAsia="en-US"/>
              </w:rPr>
            </w:pPr>
          </w:p>
        </w:tc>
      </w:tr>
    </w:tbl>
    <w:p w:rsidR="00EC74C7" w:rsidRPr="00893B6B" w:rsidRDefault="00EC74C7" w:rsidP="00893B6B">
      <w:pPr>
        <w:spacing w:after="0" w:line="240" w:lineRule="auto"/>
        <w:jc w:val="both"/>
        <w:rPr>
          <w:rFonts w:ascii="Times New Roman" w:hAnsi="Times New Roman" w:cs="Times New Roman"/>
          <w:sz w:val="16"/>
          <w:szCs w:val="16"/>
          <w:lang w:eastAsia="en-US"/>
        </w:rPr>
      </w:pPr>
      <w:r w:rsidRPr="00893B6B">
        <w:rPr>
          <w:rFonts w:ascii="Times New Roman" w:hAnsi="Times New Roman" w:cs="Times New Roman"/>
          <w:sz w:val="16"/>
          <w:szCs w:val="16"/>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EC74C7" w:rsidRPr="00893B6B" w:rsidRDefault="00EC74C7" w:rsidP="00893B6B">
      <w:pPr>
        <w:pBdr>
          <w:top w:val="single" w:sz="4" w:space="1" w:color="auto"/>
        </w:pBdr>
        <w:spacing w:after="0" w:line="240" w:lineRule="auto"/>
        <w:jc w:val="center"/>
        <w:rPr>
          <w:rFonts w:ascii="Times New Roman" w:hAnsi="Times New Roman" w:cs="Times New Roman"/>
          <w:sz w:val="16"/>
          <w:szCs w:val="16"/>
        </w:rPr>
      </w:pPr>
      <w:proofErr w:type="gramStart"/>
      <w:r w:rsidRPr="00893B6B">
        <w:rPr>
          <w:rFonts w:ascii="Times New Roman" w:hAnsi="Times New Roman" w:cs="Times New Roman"/>
          <w:sz w:val="16"/>
          <w:szCs w:val="16"/>
        </w:rPr>
        <w:t>(фамилия, имя, отчество,</w:t>
      </w:r>
      <w:proofErr w:type="gramEnd"/>
    </w:p>
    <w:p w:rsidR="00EC74C7" w:rsidRPr="00893B6B" w:rsidRDefault="00EC74C7" w:rsidP="00893B6B">
      <w:pPr>
        <w:pBdr>
          <w:top w:val="single" w:sz="4" w:space="1" w:color="auto"/>
        </w:pBd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с какого времени они проживают за границей)</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w:t>
      </w:r>
      <w:r w:rsidRPr="00893B6B">
        <w:rPr>
          <w:rFonts w:ascii="Times New Roman" w:hAnsi="Times New Roman" w:cs="Times New Roman"/>
          <w:sz w:val="16"/>
          <w:szCs w:val="16"/>
        </w:rPr>
        <w:lastRenderedPageBreak/>
        <w:t>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w:t>
      </w:r>
      <w:r w:rsidR="00893B6B">
        <w:rPr>
          <w:rFonts w:ascii="Times New Roman" w:hAnsi="Times New Roman" w:cs="Times New Roman"/>
          <w:sz w:val="16"/>
          <w:szCs w:val="16"/>
        </w:rPr>
        <w:t>_________________________</w:t>
      </w:r>
      <w:r w:rsidRPr="00893B6B">
        <w:rPr>
          <w:rFonts w:ascii="Times New Roman" w:hAnsi="Times New Roman" w:cs="Times New Roman"/>
          <w:sz w:val="16"/>
          <w:szCs w:val="16"/>
        </w:rPr>
        <w:t>________________________</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15. Пребывание за границей (когда, где, с какой целью) ___________</w:t>
      </w:r>
      <w:r w:rsidR="00893B6B">
        <w:rPr>
          <w:rFonts w:ascii="Times New Roman" w:hAnsi="Times New Roman" w:cs="Times New Roman"/>
          <w:sz w:val="16"/>
          <w:szCs w:val="16"/>
        </w:rPr>
        <w:t>______________________________________________</w:t>
      </w:r>
      <w:r w:rsidRPr="00893B6B">
        <w:rPr>
          <w:rFonts w:ascii="Times New Roman" w:hAnsi="Times New Roman" w:cs="Times New Roman"/>
          <w:sz w:val="16"/>
          <w:szCs w:val="16"/>
        </w:rPr>
        <w:t>___________</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16. Отношение к воинской обязанности и воинское звание ____________</w:t>
      </w:r>
      <w:r w:rsidR="00893B6B">
        <w:rPr>
          <w:rFonts w:ascii="Times New Roman" w:hAnsi="Times New Roman" w:cs="Times New Roman"/>
          <w:sz w:val="16"/>
          <w:szCs w:val="16"/>
        </w:rPr>
        <w:t>______________________________________________</w:t>
      </w:r>
      <w:r w:rsidRPr="00893B6B">
        <w:rPr>
          <w:rFonts w:ascii="Times New Roman" w:hAnsi="Times New Roman" w:cs="Times New Roman"/>
          <w:sz w:val="16"/>
          <w:szCs w:val="16"/>
        </w:rPr>
        <w:t>_______</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17. Домашний адрес (адрес регистрации, фактического проживания), номер телефона (либо иной вид связи) ________________________________</w:t>
      </w:r>
      <w:r w:rsidR="00893B6B">
        <w:rPr>
          <w:rFonts w:ascii="Times New Roman" w:hAnsi="Times New Roman" w:cs="Times New Roman"/>
          <w:sz w:val="16"/>
          <w:szCs w:val="16"/>
        </w:rPr>
        <w:t>___________________________________________________________________________</w:t>
      </w:r>
      <w:r w:rsidRPr="00893B6B">
        <w:rPr>
          <w:rFonts w:ascii="Times New Roman" w:hAnsi="Times New Roman" w:cs="Times New Roman"/>
          <w:sz w:val="16"/>
          <w:szCs w:val="16"/>
        </w:rPr>
        <w:t>_________</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18. Паспорт или документ, его заменяющий ________________________________</w:t>
      </w:r>
      <w:r w:rsidR="00893B6B">
        <w:rPr>
          <w:rFonts w:ascii="Times New Roman" w:hAnsi="Times New Roman" w:cs="Times New Roman"/>
          <w:sz w:val="16"/>
          <w:szCs w:val="16"/>
        </w:rPr>
        <w:t>_____________________________________________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(серия, номер, кем и когда выдан)</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19. Наличие заграничного паспорта _______________________________________</w:t>
      </w:r>
      <w:r w:rsidR="00893B6B">
        <w:rPr>
          <w:rFonts w:ascii="Times New Roman" w:hAnsi="Times New Roman" w:cs="Times New Roman"/>
          <w:sz w:val="16"/>
          <w:szCs w:val="16"/>
        </w:rPr>
        <w:t>____________________________________________________________________________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(серия, номер, кем и когда выдан)</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20. Страховой номер индивидуального лицевого счета (если имеется) _____________________________________________________________________</w:t>
      </w: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21. ИНН (если имеется) _________________________________________________</w:t>
      </w: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22. Дополнительные сведения (участие в выборных представительных органах, другая информация, которую желаете сообщить о себе)</w:t>
      </w: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Bdr>
          <w:top w:val="single" w:sz="4" w:space="1" w:color="auto"/>
        </w:pBd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C74C7" w:rsidRPr="00893B6B" w:rsidRDefault="00EC74C7" w:rsidP="00893B6B">
      <w:pPr>
        <w:spacing w:after="0" w:line="240" w:lineRule="auto"/>
        <w:jc w:val="both"/>
        <w:rPr>
          <w:rFonts w:ascii="Times New Roman" w:hAnsi="Times New Roman" w:cs="Times New Roman"/>
          <w:sz w:val="16"/>
          <w:szCs w:val="16"/>
        </w:rPr>
      </w:pPr>
      <w:r w:rsidRPr="00893B6B">
        <w:rPr>
          <w:rFonts w:ascii="Times New Roman" w:hAnsi="Times New Roman" w:cs="Times New Roman"/>
          <w:sz w:val="16"/>
          <w:szCs w:val="16"/>
        </w:rPr>
        <w:t xml:space="preserve">На проведение в отношении меня проверочных мероприятий и обработку моих персональных данных (в том числе автоматизированную обработку) </w:t>
      </w:r>
      <w:proofErr w:type="gramStart"/>
      <w:r w:rsidRPr="00893B6B">
        <w:rPr>
          <w:rFonts w:ascii="Times New Roman" w:hAnsi="Times New Roman" w:cs="Times New Roman"/>
          <w:sz w:val="16"/>
          <w:szCs w:val="16"/>
        </w:rPr>
        <w:t>согласен</w:t>
      </w:r>
      <w:proofErr w:type="gramEnd"/>
      <w:r w:rsidRPr="00893B6B">
        <w:rPr>
          <w:rFonts w:ascii="Times New Roman" w:hAnsi="Times New Roman" w:cs="Times New Roman"/>
          <w:sz w:val="16"/>
          <w:szCs w:val="16"/>
        </w:rPr>
        <w:t xml:space="preserve"> (согласна).</w:t>
      </w: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EC74C7" w:rsidRPr="00893B6B" w:rsidTr="007A2ECF">
        <w:tc>
          <w:tcPr>
            <w:tcW w:w="187" w:type="dxa"/>
            <w:vAlign w:val="bottom"/>
            <w:hideMark/>
          </w:tcPr>
          <w:p w:rsidR="00EC74C7" w:rsidRPr="00893B6B" w:rsidRDefault="00EC74C7" w:rsidP="00893B6B">
            <w:pPr>
              <w:spacing w:after="0" w:line="240" w:lineRule="auto"/>
              <w:jc w:val="right"/>
              <w:rPr>
                <w:rFonts w:ascii="Times New Roman" w:hAnsi="Times New Roman" w:cs="Times New Roman"/>
                <w:sz w:val="16"/>
                <w:szCs w:val="16"/>
                <w:lang w:eastAsia="en-US"/>
              </w:rPr>
            </w:pPr>
            <w:r w:rsidRPr="00893B6B">
              <w:rPr>
                <w:rFonts w:ascii="Times New Roman" w:hAnsi="Times New Roman" w:cs="Times New Roman"/>
                <w:sz w:val="16"/>
                <w:szCs w:val="16"/>
              </w:rPr>
              <w:t xml:space="preserve"> </w:t>
            </w:r>
          </w:p>
        </w:tc>
        <w:tc>
          <w:tcPr>
            <w:tcW w:w="397"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55"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w:t>
            </w:r>
          </w:p>
        </w:tc>
        <w:tc>
          <w:tcPr>
            <w:tcW w:w="1984"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397" w:type="dxa"/>
            <w:vAlign w:val="bottom"/>
            <w:hideMark/>
          </w:tcPr>
          <w:p w:rsidR="00EC74C7" w:rsidRPr="00893B6B" w:rsidRDefault="00EC74C7" w:rsidP="00893B6B">
            <w:pPr>
              <w:spacing w:after="0" w:line="240" w:lineRule="auto"/>
              <w:jc w:val="right"/>
              <w:rPr>
                <w:rFonts w:ascii="Times New Roman" w:hAnsi="Times New Roman" w:cs="Times New Roman"/>
                <w:sz w:val="16"/>
                <w:szCs w:val="16"/>
                <w:lang w:eastAsia="en-US"/>
              </w:rPr>
            </w:pPr>
            <w:r w:rsidRPr="00893B6B">
              <w:rPr>
                <w:rFonts w:ascii="Times New Roman" w:hAnsi="Times New Roman" w:cs="Times New Roman"/>
                <w:sz w:val="16"/>
                <w:szCs w:val="16"/>
              </w:rPr>
              <w:t>0</w:t>
            </w:r>
          </w:p>
        </w:tc>
        <w:tc>
          <w:tcPr>
            <w:tcW w:w="397" w:type="dxa"/>
            <w:tcBorders>
              <w:top w:val="nil"/>
              <w:left w:val="nil"/>
              <w:bottom w:val="single" w:sz="4" w:space="0" w:color="auto"/>
              <w:right w:val="nil"/>
            </w:tcBorders>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4309" w:type="dxa"/>
            <w:vAlign w:val="bottom"/>
            <w:hideMark/>
          </w:tcPr>
          <w:p w:rsidR="00EC74C7" w:rsidRPr="00893B6B" w:rsidRDefault="00EC74C7" w:rsidP="00893B6B">
            <w:pPr>
              <w:tabs>
                <w:tab w:val="left" w:pos="3270"/>
              </w:tabs>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г. Подпись</w:t>
            </w:r>
          </w:p>
        </w:tc>
        <w:tc>
          <w:tcPr>
            <w:tcW w:w="1572"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r>
    </w:tbl>
    <w:p w:rsidR="00EC74C7" w:rsidRPr="00893B6B" w:rsidRDefault="00EC74C7" w:rsidP="00893B6B">
      <w:pPr>
        <w:spacing w:after="0" w:line="240" w:lineRule="auto"/>
        <w:rPr>
          <w:rFonts w:ascii="Times New Roman" w:hAnsi="Times New Roman" w:cs="Times New Roman"/>
          <w:sz w:val="16"/>
          <w:szCs w:val="16"/>
          <w:lang w:eastAsia="en-US"/>
        </w:rPr>
      </w:pPr>
    </w:p>
    <w:tbl>
      <w:tblPr>
        <w:tblW w:w="9667" w:type="dxa"/>
        <w:tblLayout w:type="fixed"/>
        <w:tblCellMar>
          <w:left w:w="28" w:type="dxa"/>
          <w:right w:w="28" w:type="dxa"/>
        </w:tblCellMar>
        <w:tblLook w:val="04A0"/>
      </w:tblPr>
      <w:tblGrid>
        <w:gridCol w:w="186"/>
        <w:gridCol w:w="397"/>
        <w:gridCol w:w="255"/>
        <w:gridCol w:w="1174"/>
        <w:gridCol w:w="810"/>
        <w:gridCol w:w="397"/>
        <w:gridCol w:w="397"/>
        <w:gridCol w:w="680"/>
        <w:gridCol w:w="1871"/>
        <w:gridCol w:w="3500"/>
      </w:tblGrid>
      <w:tr w:rsidR="00EC74C7" w:rsidRPr="00893B6B" w:rsidTr="007A2ECF">
        <w:tc>
          <w:tcPr>
            <w:tcW w:w="2012" w:type="dxa"/>
            <w:gridSpan w:val="4"/>
            <w:vAlign w:val="center"/>
            <w:hideMark/>
          </w:tcPr>
          <w:p w:rsidR="00EC74C7" w:rsidRPr="00893B6B" w:rsidRDefault="00EC74C7" w:rsidP="00893B6B">
            <w:pPr>
              <w:spacing w:after="0" w:line="240" w:lineRule="auto"/>
              <w:jc w:val="center"/>
              <w:rPr>
                <w:rFonts w:ascii="Times New Roman" w:hAnsi="Times New Roman" w:cs="Times New Roman"/>
                <w:sz w:val="16"/>
                <w:szCs w:val="16"/>
                <w:lang w:eastAsia="en-US"/>
              </w:rPr>
            </w:pPr>
            <w:r w:rsidRPr="00893B6B">
              <w:rPr>
                <w:rFonts w:ascii="Times New Roman" w:hAnsi="Times New Roman" w:cs="Times New Roman"/>
                <w:sz w:val="16"/>
                <w:szCs w:val="16"/>
              </w:rPr>
              <w:t>М.П.</w:t>
            </w:r>
          </w:p>
        </w:tc>
        <w:tc>
          <w:tcPr>
            <w:tcW w:w="7655" w:type="dxa"/>
            <w:gridSpan w:val="6"/>
          </w:tcPr>
          <w:p w:rsidR="00EC74C7" w:rsidRPr="00893B6B" w:rsidRDefault="00EC74C7" w:rsidP="00893B6B">
            <w:pPr>
              <w:spacing w:after="0" w:line="240" w:lineRule="auto"/>
              <w:rPr>
                <w:rFonts w:ascii="Times New Roman" w:eastAsia="Calibri" w:hAnsi="Times New Roman" w:cs="Times New Roman"/>
                <w:sz w:val="16"/>
                <w:szCs w:val="16"/>
                <w:lang w:eastAsia="en-US"/>
              </w:rPr>
            </w:pPr>
            <w:r w:rsidRPr="00893B6B">
              <w:rPr>
                <w:rFonts w:ascii="Times New Roman" w:hAnsi="Times New Roman" w:cs="Times New Roman"/>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EC74C7" w:rsidRPr="00893B6B" w:rsidRDefault="00EC74C7" w:rsidP="00893B6B">
            <w:pPr>
              <w:spacing w:after="0" w:line="240" w:lineRule="auto"/>
              <w:rPr>
                <w:rFonts w:ascii="Times New Roman" w:hAnsi="Times New Roman" w:cs="Times New Roman"/>
                <w:sz w:val="16"/>
                <w:szCs w:val="16"/>
                <w:lang w:eastAsia="en-US"/>
              </w:rPr>
            </w:pPr>
          </w:p>
        </w:tc>
      </w:tr>
      <w:tr w:rsidR="00EC74C7" w:rsidRPr="00893B6B" w:rsidTr="007A2ECF">
        <w:trPr>
          <w:cantSplit/>
        </w:trPr>
        <w:tc>
          <w:tcPr>
            <w:tcW w:w="186" w:type="dxa"/>
            <w:vAlign w:val="bottom"/>
            <w:hideMark/>
          </w:tcPr>
          <w:p w:rsidR="00EC74C7" w:rsidRPr="00893B6B" w:rsidRDefault="00EC74C7" w:rsidP="00893B6B">
            <w:pPr>
              <w:spacing w:after="0" w:line="240" w:lineRule="auto"/>
              <w:jc w:val="right"/>
              <w:rPr>
                <w:rFonts w:ascii="Times New Roman" w:hAnsi="Times New Roman" w:cs="Times New Roman"/>
                <w:sz w:val="16"/>
                <w:szCs w:val="16"/>
                <w:lang w:eastAsia="en-US"/>
              </w:rPr>
            </w:pPr>
            <w:r w:rsidRPr="00893B6B">
              <w:rPr>
                <w:rFonts w:ascii="Times New Roman" w:hAnsi="Times New Roman" w:cs="Times New Roman"/>
                <w:sz w:val="16"/>
                <w:szCs w:val="16"/>
              </w:rPr>
              <w:t>«</w:t>
            </w:r>
          </w:p>
        </w:tc>
        <w:tc>
          <w:tcPr>
            <w:tcW w:w="397"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55"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w:t>
            </w:r>
          </w:p>
        </w:tc>
        <w:tc>
          <w:tcPr>
            <w:tcW w:w="1984" w:type="dxa"/>
            <w:gridSpan w:val="2"/>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397"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p>
        </w:tc>
        <w:tc>
          <w:tcPr>
            <w:tcW w:w="397" w:type="dxa"/>
            <w:tcBorders>
              <w:top w:val="nil"/>
              <w:left w:val="nil"/>
              <w:bottom w:val="single" w:sz="4" w:space="0" w:color="auto"/>
              <w:right w:val="nil"/>
            </w:tcBorders>
            <w:vAlign w:val="bottom"/>
          </w:tcPr>
          <w:p w:rsidR="00EC74C7" w:rsidRPr="00893B6B" w:rsidRDefault="00EC74C7" w:rsidP="00893B6B">
            <w:pPr>
              <w:spacing w:after="0" w:line="240" w:lineRule="auto"/>
              <w:rPr>
                <w:rFonts w:ascii="Times New Roman" w:hAnsi="Times New Roman" w:cs="Times New Roman"/>
                <w:sz w:val="16"/>
                <w:szCs w:val="16"/>
                <w:lang w:eastAsia="en-US"/>
              </w:rPr>
            </w:pPr>
          </w:p>
        </w:tc>
        <w:tc>
          <w:tcPr>
            <w:tcW w:w="680" w:type="dxa"/>
            <w:vAlign w:val="bottom"/>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г</w:t>
            </w:r>
          </w:p>
        </w:tc>
        <w:tc>
          <w:tcPr>
            <w:tcW w:w="1871"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3500" w:type="dxa"/>
            <w:tcBorders>
              <w:top w:val="nil"/>
              <w:left w:val="nil"/>
              <w:bottom w:val="single" w:sz="4" w:space="0" w:color="auto"/>
              <w:right w:val="nil"/>
            </w:tcBorders>
            <w:vAlign w:val="bottom"/>
          </w:tcPr>
          <w:p w:rsidR="00EC74C7" w:rsidRPr="00893B6B" w:rsidRDefault="00EC74C7" w:rsidP="00893B6B">
            <w:pPr>
              <w:spacing w:after="0" w:line="240" w:lineRule="auto"/>
              <w:jc w:val="center"/>
              <w:rPr>
                <w:rFonts w:ascii="Times New Roman" w:hAnsi="Times New Roman" w:cs="Times New Roman"/>
                <w:sz w:val="16"/>
                <w:szCs w:val="16"/>
                <w:lang w:eastAsia="en-US"/>
              </w:rPr>
            </w:pPr>
          </w:p>
        </w:tc>
      </w:tr>
      <w:tr w:rsidR="00EC74C7" w:rsidRPr="00893B6B" w:rsidTr="007A2ECF">
        <w:tc>
          <w:tcPr>
            <w:tcW w:w="186" w:type="dxa"/>
          </w:tcPr>
          <w:p w:rsidR="00EC74C7" w:rsidRPr="00893B6B" w:rsidRDefault="00EC74C7" w:rsidP="00893B6B">
            <w:pPr>
              <w:spacing w:after="0" w:line="240" w:lineRule="auto"/>
              <w:rPr>
                <w:rFonts w:ascii="Times New Roman" w:hAnsi="Times New Roman" w:cs="Times New Roman"/>
                <w:sz w:val="16"/>
                <w:szCs w:val="16"/>
                <w:lang w:eastAsia="en-US"/>
              </w:rPr>
            </w:pPr>
          </w:p>
        </w:tc>
        <w:tc>
          <w:tcPr>
            <w:tcW w:w="397" w:type="dxa"/>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255" w:type="dxa"/>
          </w:tcPr>
          <w:p w:rsidR="00EC74C7" w:rsidRPr="00893B6B" w:rsidRDefault="00EC74C7" w:rsidP="00893B6B">
            <w:pPr>
              <w:spacing w:after="0" w:line="240" w:lineRule="auto"/>
              <w:rPr>
                <w:rFonts w:ascii="Times New Roman" w:hAnsi="Times New Roman" w:cs="Times New Roman"/>
                <w:sz w:val="16"/>
                <w:szCs w:val="16"/>
                <w:lang w:eastAsia="en-US"/>
              </w:rPr>
            </w:pPr>
          </w:p>
        </w:tc>
        <w:tc>
          <w:tcPr>
            <w:tcW w:w="1984" w:type="dxa"/>
            <w:gridSpan w:val="2"/>
          </w:tcPr>
          <w:p w:rsidR="00EC74C7" w:rsidRPr="00893B6B" w:rsidRDefault="00EC74C7" w:rsidP="00893B6B">
            <w:pPr>
              <w:spacing w:after="0" w:line="240" w:lineRule="auto"/>
              <w:jc w:val="center"/>
              <w:rPr>
                <w:rFonts w:ascii="Times New Roman" w:hAnsi="Times New Roman" w:cs="Times New Roman"/>
                <w:sz w:val="16"/>
                <w:szCs w:val="16"/>
                <w:lang w:eastAsia="en-US"/>
              </w:rPr>
            </w:pPr>
          </w:p>
        </w:tc>
        <w:tc>
          <w:tcPr>
            <w:tcW w:w="397" w:type="dxa"/>
          </w:tcPr>
          <w:p w:rsidR="00EC74C7" w:rsidRPr="00893B6B" w:rsidRDefault="00EC74C7" w:rsidP="00893B6B">
            <w:pPr>
              <w:spacing w:after="0" w:line="240" w:lineRule="auto"/>
              <w:jc w:val="right"/>
              <w:rPr>
                <w:rFonts w:ascii="Times New Roman" w:hAnsi="Times New Roman" w:cs="Times New Roman"/>
                <w:sz w:val="16"/>
                <w:szCs w:val="16"/>
                <w:lang w:eastAsia="en-US"/>
              </w:rPr>
            </w:pPr>
          </w:p>
        </w:tc>
        <w:tc>
          <w:tcPr>
            <w:tcW w:w="397" w:type="dxa"/>
          </w:tcPr>
          <w:p w:rsidR="00EC74C7" w:rsidRPr="00893B6B" w:rsidRDefault="00EC74C7" w:rsidP="00893B6B">
            <w:pPr>
              <w:spacing w:after="0" w:line="240" w:lineRule="auto"/>
              <w:rPr>
                <w:rFonts w:ascii="Times New Roman" w:hAnsi="Times New Roman" w:cs="Times New Roman"/>
                <w:sz w:val="16"/>
                <w:szCs w:val="16"/>
                <w:lang w:eastAsia="en-US"/>
              </w:rPr>
            </w:pPr>
          </w:p>
        </w:tc>
        <w:tc>
          <w:tcPr>
            <w:tcW w:w="680" w:type="dxa"/>
          </w:tcPr>
          <w:p w:rsidR="00EC74C7" w:rsidRPr="00893B6B" w:rsidRDefault="00EC74C7" w:rsidP="00893B6B">
            <w:pPr>
              <w:tabs>
                <w:tab w:val="left" w:pos="3270"/>
              </w:tabs>
              <w:spacing w:after="0" w:line="240" w:lineRule="auto"/>
              <w:rPr>
                <w:rFonts w:ascii="Times New Roman" w:hAnsi="Times New Roman" w:cs="Times New Roman"/>
                <w:sz w:val="16"/>
                <w:szCs w:val="16"/>
                <w:lang w:eastAsia="en-US"/>
              </w:rPr>
            </w:pPr>
          </w:p>
        </w:tc>
        <w:tc>
          <w:tcPr>
            <w:tcW w:w="5371" w:type="dxa"/>
            <w:gridSpan w:val="2"/>
            <w:hideMark/>
          </w:tcPr>
          <w:p w:rsidR="00EC74C7" w:rsidRPr="00893B6B" w:rsidRDefault="00EC74C7" w:rsidP="00893B6B">
            <w:pPr>
              <w:spacing w:after="0" w:line="240" w:lineRule="auto"/>
              <w:rPr>
                <w:rFonts w:ascii="Times New Roman" w:hAnsi="Times New Roman" w:cs="Times New Roman"/>
                <w:sz w:val="16"/>
                <w:szCs w:val="16"/>
                <w:lang w:eastAsia="en-US"/>
              </w:rPr>
            </w:pPr>
            <w:r w:rsidRPr="00893B6B">
              <w:rPr>
                <w:rFonts w:ascii="Times New Roman" w:hAnsi="Times New Roman" w:cs="Times New Roman"/>
                <w:sz w:val="16"/>
                <w:szCs w:val="16"/>
              </w:rPr>
              <w:t>(подпись, фамилия работника кадровой службы)</w:t>
            </w:r>
          </w:p>
        </w:tc>
      </w:tr>
    </w:tbl>
    <w:p w:rsidR="00EC74C7" w:rsidRPr="00893B6B" w:rsidRDefault="00EC74C7" w:rsidP="00893B6B">
      <w:pPr>
        <w:spacing w:after="0" w:line="240" w:lineRule="auto"/>
        <w:rPr>
          <w:rStyle w:val="a8"/>
          <w:rFonts w:ascii="Times New Roman" w:hAnsi="Times New Roman" w:cs="Times New Roman"/>
          <w:b w:val="0"/>
          <w:bCs/>
          <w:sz w:val="16"/>
          <w:szCs w:val="16"/>
        </w:rPr>
      </w:pPr>
    </w:p>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Приложение № 3</w:t>
      </w:r>
    </w:p>
    <w:bookmarkEnd w:id="106"/>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 xml:space="preserve">к </w:t>
      </w:r>
      <w:r w:rsidRPr="00893B6B">
        <w:rPr>
          <w:rFonts w:ascii="Times New Roman" w:hAnsi="Times New Roman" w:cs="Times New Roman"/>
          <w:b/>
          <w:sz w:val="16"/>
          <w:szCs w:val="16"/>
        </w:rPr>
        <w:t>Положению о 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pStyle w:val="1"/>
        <w:ind w:left="0"/>
        <w:rPr>
          <w:sz w:val="16"/>
          <w:szCs w:val="16"/>
        </w:rPr>
      </w:pPr>
      <w:r w:rsidRPr="00893B6B">
        <w:rPr>
          <w:sz w:val="16"/>
          <w:szCs w:val="16"/>
        </w:rPr>
        <w:t>Согласие</w:t>
      </w:r>
    </w:p>
    <w:p w:rsidR="00EC74C7" w:rsidRPr="00893B6B" w:rsidRDefault="00EC74C7" w:rsidP="00893B6B">
      <w:pPr>
        <w:pStyle w:val="1"/>
        <w:ind w:left="0"/>
        <w:rPr>
          <w:sz w:val="16"/>
          <w:szCs w:val="16"/>
        </w:rPr>
      </w:pPr>
      <w:r w:rsidRPr="00893B6B">
        <w:rPr>
          <w:sz w:val="16"/>
          <w:szCs w:val="16"/>
        </w:rPr>
        <w:t>на обработку персональных данных</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Я, __________________________________________________________________,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(фамилия, имя, отчество)</w:t>
      </w:r>
    </w:p>
    <w:p w:rsidR="00EC74C7" w:rsidRPr="00893B6B" w:rsidRDefault="00EC74C7" w:rsidP="00893B6B">
      <w:pPr>
        <w:spacing w:after="0" w:line="240" w:lineRule="auto"/>
        <w:rPr>
          <w:rFonts w:ascii="Times New Roman" w:hAnsi="Times New Roman" w:cs="Times New Roman"/>
          <w:sz w:val="16"/>
          <w:szCs w:val="16"/>
        </w:rPr>
      </w:pPr>
      <w:proofErr w:type="gramStart"/>
      <w:r w:rsidRPr="00893B6B">
        <w:rPr>
          <w:rFonts w:ascii="Times New Roman" w:hAnsi="Times New Roman" w:cs="Times New Roman"/>
          <w:sz w:val="16"/>
          <w:szCs w:val="16"/>
        </w:rPr>
        <w:t>Проживающий</w:t>
      </w:r>
      <w:proofErr w:type="gramEnd"/>
      <w:r w:rsidRPr="00893B6B">
        <w:rPr>
          <w:rFonts w:ascii="Times New Roman" w:hAnsi="Times New Roman" w:cs="Times New Roman"/>
          <w:sz w:val="16"/>
          <w:szCs w:val="16"/>
        </w:rPr>
        <w:t xml:space="preserve"> (ая) по адресу: ___________________________________________</w:t>
      </w: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____________________________________________________________________,</w:t>
      </w: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паспорт __________________, выдан ____________________________________,</w:t>
      </w:r>
    </w:p>
    <w:p w:rsidR="00EC74C7" w:rsidRPr="00893B6B" w:rsidRDefault="00EC74C7" w:rsidP="00893B6B">
      <w:pPr>
        <w:spacing w:after="0" w:line="240" w:lineRule="auto"/>
        <w:rPr>
          <w:rFonts w:ascii="Times New Roman" w:hAnsi="Times New Roman" w:cs="Times New Roman"/>
          <w:sz w:val="16"/>
          <w:szCs w:val="16"/>
        </w:rPr>
      </w:pPr>
      <w:r w:rsidRPr="00893B6B">
        <w:rPr>
          <w:rFonts w:ascii="Times New Roman" w:hAnsi="Times New Roman" w:cs="Times New Roman"/>
          <w:sz w:val="16"/>
          <w:szCs w:val="16"/>
        </w:rPr>
        <w:t>(дата)_______________________________________________________________,</w:t>
      </w:r>
    </w:p>
    <w:p w:rsidR="00EC74C7" w:rsidRPr="00893B6B" w:rsidRDefault="00EC74C7" w:rsidP="00893B6B">
      <w:pPr>
        <w:spacing w:after="0" w:line="240" w:lineRule="auto"/>
        <w:jc w:val="center"/>
        <w:rPr>
          <w:rFonts w:ascii="Times New Roman" w:hAnsi="Times New Roman" w:cs="Times New Roman"/>
          <w:sz w:val="16"/>
          <w:szCs w:val="16"/>
        </w:rPr>
      </w:pPr>
      <w:r w:rsidRPr="00893B6B">
        <w:rPr>
          <w:rFonts w:ascii="Times New Roman" w:hAnsi="Times New Roman" w:cs="Times New Roman"/>
          <w:sz w:val="16"/>
          <w:szCs w:val="16"/>
        </w:rPr>
        <w:t xml:space="preserve">(кем </w:t>
      </w:r>
      <w:proofErr w:type="gramStart"/>
      <w:r w:rsidRPr="00893B6B">
        <w:rPr>
          <w:rFonts w:ascii="Times New Roman" w:hAnsi="Times New Roman" w:cs="Times New Roman"/>
          <w:sz w:val="16"/>
          <w:szCs w:val="16"/>
        </w:rPr>
        <w:t>выдан</w:t>
      </w:r>
      <w:proofErr w:type="gramEnd"/>
      <w:r w:rsidRPr="00893B6B">
        <w:rPr>
          <w:rFonts w:ascii="Times New Roman" w:hAnsi="Times New Roman" w:cs="Times New Roman"/>
          <w:sz w:val="16"/>
          <w:szCs w:val="16"/>
        </w:rPr>
        <w:t>)</w:t>
      </w:r>
    </w:p>
    <w:p w:rsidR="00EC74C7" w:rsidRPr="00893B6B" w:rsidRDefault="00EC74C7" w:rsidP="00893B6B">
      <w:pPr>
        <w:widowControl w:val="0"/>
        <w:suppressAutoHyphens/>
        <w:spacing w:after="0" w:line="240" w:lineRule="auto"/>
        <w:ind w:firstLine="709"/>
        <w:jc w:val="both"/>
        <w:rPr>
          <w:rFonts w:ascii="Times New Roman" w:hAnsi="Times New Roman" w:cs="Times New Roman"/>
          <w:sz w:val="16"/>
          <w:szCs w:val="16"/>
        </w:rPr>
      </w:pPr>
      <w:bookmarkStart w:id="107" w:name="sub_1300"/>
      <w:proofErr w:type="gramStart"/>
      <w:r w:rsidRPr="00893B6B">
        <w:rPr>
          <w:rFonts w:ascii="Times New Roman" w:hAnsi="Times New Roman" w:cs="Times New Roman"/>
          <w:sz w:val="16"/>
          <w:szCs w:val="16"/>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 Гаршинский сельсовет Курманаевского района Оренбургской области и процедуре избрания на должность главы муниципального образования Гаршинский сельсовет Курманаевского района Оренбургской области даю согласие конкурсной комиссии по отбору кандидатур на должность главы Гаршинский сельсовет Курманаевского района</w:t>
      </w:r>
      <w:proofErr w:type="gramEnd"/>
      <w:r w:rsidRPr="00893B6B">
        <w:rPr>
          <w:rFonts w:ascii="Times New Roman" w:hAnsi="Times New Roman" w:cs="Times New Roman"/>
          <w:sz w:val="16"/>
          <w:szCs w:val="16"/>
        </w:rPr>
        <w:t xml:space="preserve"> </w:t>
      </w:r>
      <w:proofErr w:type="gramStart"/>
      <w:r w:rsidRPr="00893B6B">
        <w:rPr>
          <w:rFonts w:ascii="Times New Roman" w:hAnsi="Times New Roman" w:cs="Times New Roman"/>
          <w:sz w:val="16"/>
          <w:szCs w:val="16"/>
        </w:rPr>
        <w:t xml:space="preserve">Оренбургской области и Совету депутатов муниципального образования Гаршинский сельсовет Курманаевского района Оренбургской области (далее – 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w:t>
      </w:r>
      <w:r w:rsidRPr="00893B6B">
        <w:rPr>
          <w:rFonts w:ascii="Times New Roman" w:hAnsi="Times New Roman" w:cs="Times New Roman"/>
          <w:sz w:val="16"/>
          <w:szCs w:val="16"/>
        </w:rPr>
        <w:lastRenderedPageBreak/>
        <w:t>именно:</w:t>
      </w:r>
      <w:proofErr w:type="gramEnd"/>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1. </w:t>
      </w:r>
      <w:proofErr w:type="gramStart"/>
      <w:r w:rsidRPr="00893B6B">
        <w:rPr>
          <w:rFonts w:ascii="Times New Roman" w:hAnsi="Times New Roman" w:cs="Times New Roman"/>
          <w:sz w:val="16"/>
          <w:szCs w:val="16"/>
        </w:rPr>
        <w:t>Фамилия, имя, отчество (в т.ч. прежние), дата и место рождения.</w:t>
      </w:r>
      <w:proofErr w:type="gramEnd"/>
    </w:p>
    <w:p w:rsidR="00EC74C7" w:rsidRPr="00893B6B" w:rsidRDefault="00EC74C7" w:rsidP="00893B6B">
      <w:pPr>
        <w:widowControl w:val="0"/>
        <w:spacing w:after="0" w:line="240" w:lineRule="auto"/>
        <w:ind w:firstLine="709"/>
        <w:jc w:val="both"/>
        <w:rPr>
          <w:rFonts w:ascii="Times New Roman" w:eastAsia="Calibri" w:hAnsi="Times New Roman" w:cs="Times New Roman"/>
          <w:sz w:val="16"/>
          <w:szCs w:val="16"/>
        </w:rPr>
      </w:pPr>
      <w:r w:rsidRPr="00893B6B">
        <w:rPr>
          <w:rFonts w:ascii="Times New Roman" w:hAnsi="Times New Roman" w:cs="Times New Roman"/>
          <w:sz w:val="16"/>
          <w:szCs w:val="16"/>
        </w:rPr>
        <w:t xml:space="preserve">2. </w:t>
      </w:r>
      <w:r w:rsidRPr="00893B6B">
        <w:rPr>
          <w:rFonts w:ascii="Times New Roman" w:eastAsia="Calibri" w:hAnsi="Times New Roman" w:cs="Times New Roman"/>
          <w:sz w:val="16"/>
          <w:szCs w:val="16"/>
        </w:rPr>
        <w:t>Данные об изображении лица.</w:t>
      </w:r>
    </w:p>
    <w:p w:rsidR="00EC74C7" w:rsidRPr="00893B6B" w:rsidRDefault="00EC74C7" w:rsidP="00893B6B">
      <w:pPr>
        <w:spacing w:after="0" w:line="240" w:lineRule="auto"/>
        <w:ind w:firstLine="709"/>
        <w:jc w:val="both"/>
        <w:rPr>
          <w:rFonts w:ascii="Times New Roman" w:eastAsia="Calibri" w:hAnsi="Times New Roman" w:cs="Times New Roman"/>
          <w:sz w:val="16"/>
          <w:szCs w:val="16"/>
        </w:rPr>
      </w:pPr>
      <w:r w:rsidRPr="00893B6B">
        <w:rPr>
          <w:rFonts w:ascii="Times New Roman" w:hAnsi="Times New Roman" w:cs="Times New Roman"/>
          <w:sz w:val="16"/>
          <w:szCs w:val="16"/>
        </w:rPr>
        <w:t>3. Гражданство.</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4. Паспортные данные или данные иного документа, удостоверяющего личность (серия, номер, дата выдачи, наименование органа, выдавшего документ).</w:t>
      </w:r>
    </w:p>
    <w:p w:rsidR="00EC74C7" w:rsidRPr="00893B6B" w:rsidRDefault="00EC74C7" w:rsidP="00893B6B">
      <w:pPr>
        <w:spacing w:after="0" w:line="240" w:lineRule="auto"/>
        <w:ind w:firstLine="709"/>
        <w:rPr>
          <w:rFonts w:ascii="Times New Roman" w:hAnsi="Times New Roman" w:cs="Times New Roman"/>
          <w:sz w:val="16"/>
          <w:szCs w:val="16"/>
        </w:rPr>
      </w:pPr>
      <w:r w:rsidRPr="00893B6B">
        <w:rPr>
          <w:rFonts w:ascii="Times New Roman" w:hAnsi="Times New Roman" w:cs="Times New Roman"/>
          <w:sz w:val="16"/>
          <w:szCs w:val="16"/>
        </w:rPr>
        <w:t>5. Адрес места жительства (по паспорту и фактический) и дата регистрации по месту жительства или по месту пребывания.</w:t>
      </w:r>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6. </w:t>
      </w:r>
      <w:proofErr w:type="gramStart"/>
      <w:r w:rsidRPr="00893B6B">
        <w:rPr>
          <w:rFonts w:ascii="Times New Roman" w:hAnsi="Times New Roman" w:cs="Times New Roman"/>
          <w:sz w:val="16"/>
          <w:szCs w:val="16"/>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EC74C7" w:rsidRPr="00893B6B" w:rsidRDefault="00EC74C7" w:rsidP="00893B6B">
      <w:pPr>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 xml:space="preserve">7. </w:t>
      </w:r>
      <w:proofErr w:type="gramStart"/>
      <w:r w:rsidRPr="00893B6B">
        <w:rPr>
          <w:rFonts w:ascii="Times New Roman" w:hAnsi="Times New Roman" w:cs="Times New Roman"/>
          <w:sz w:val="16"/>
          <w:szCs w:val="16"/>
        </w:rPr>
        <w:t>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roofErr w:type="gramEnd"/>
    </w:p>
    <w:p w:rsidR="00EC74C7" w:rsidRPr="00893B6B" w:rsidRDefault="00EC74C7" w:rsidP="00893B6B">
      <w:pPr>
        <w:tabs>
          <w:tab w:val="left" w:pos="1080"/>
        </w:tabs>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8. Сведения о номере, серии и дате выдачи трудовой книжки (вкладыша в нее) и записей в ней.</w:t>
      </w:r>
    </w:p>
    <w:p w:rsidR="00EC74C7" w:rsidRPr="00893B6B" w:rsidRDefault="00EC74C7" w:rsidP="00893B6B">
      <w:pPr>
        <w:widowControl w:val="0"/>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893B6B">
        <w:rPr>
          <w:rFonts w:ascii="Times New Roman" w:hAnsi="Times New Roman" w:cs="Times New Roman"/>
          <w:sz w:val="16"/>
          <w:szCs w:val="16"/>
        </w:rPr>
        <w:t>т(</w:t>
      </w:r>
      <w:proofErr w:type="gramEnd"/>
      <w:r w:rsidRPr="00893B6B">
        <w:rPr>
          <w:rFonts w:ascii="Times New Roman" w:hAnsi="Times New Roman" w:cs="Times New Roman"/>
          <w:sz w:val="16"/>
          <w:szCs w:val="16"/>
        </w:rPr>
        <w:t xml:space="preserve">а), </w:t>
      </w:r>
      <w:r w:rsidRPr="00893B6B">
        <w:rPr>
          <w:rFonts w:ascii="Times New Roman" w:eastAsia="Calibri" w:hAnsi="Times New Roman" w:cs="Times New Roman"/>
          <w:sz w:val="16"/>
          <w:szCs w:val="16"/>
        </w:rPr>
        <w:t>категория годности к военной службе, личный номер</w:t>
      </w:r>
      <w:r w:rsidRPr="00893B6B">
        <w:rPr>
          <w:rFonts w:ascii="Times New Roman" w:hAnsi="Times New Roman" w:cs="Times New Roman"/>
          <w:sz w:val="16"/>
          <w:szCs w:val="16"/>
        </w:rPr>
        <w:t xml:space="preserve"> и другие сведения).</w:t>
      </w:r>
    </w:p>
    <w:p w:rsidR="00EC74C7" w:rsidRPr="00893B6B" w:rsidRDefault="00EC74C7" w:rsidP="00893B6B">
      <w:pPr>
        <w:tabs>
          <w:tab w:val="left" w:pos="1200"/>
        </w:tabs>
        <w:spacing w:after="0" w:line="240" w:lineRule="auto"/>
        <w:ind w:firstLine="709"/>
        <w:jc w:val="both"/>
        <w:rPr>
          <w:rFonts w:ascii="Times New Roman" w:eastAsia="Calibri" w:hAnsi="Times New Roman" w:cs="Times New Roman"/>
          <w:sz w:val="16"/>
          <w:szCs w:val="16"/>
        </w:rPr>
      </w:pPr>
      <w:r w:rsidRPr="00893B6B">
        <w:rPr>
          <w:rFonts w:ascii="Times New Roman" w:hAnsi="Times New Roman" w:cs="Times New Roman"/>
          <w:sz w:val="16"/>
          <w:szCs w:val="16"/>
        </w:rPr>
        <w:t xml:space="preserve">10. </w:t>
      </w:r>
      <w:r w:rsidRPr="00893B6B">
        <w:rPr>
          <w:rFonts w:ascii="Times New Roman" w:eastAsia="Calibri" w:hAnsi="Times New Roman" w:cs="Times New Roman"/>
          <w:sz w:val="16"/>
          <w:szCs w:val="16"/>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C74C7" w:rsidRPr="00893B6B" w:rsidRDefault="00EC74C7" w:rsidP="00893B6B">
      <w:pPr>
        <w:tabs>
          <w:tab w:val="left" w:pos="0"/>
        </w:tabs>
        <w:spacing w:after="0" w:line="240" w:lineRule="auto"/>
        <w:ind w:firstLine="709"/>
        <w:jc w:val="both"/>
        <w:rPr>
          <w:rFonts w:ascii="Times New Roman" w:eastAsia="Calibri" w:hAnsi="Times New Roman" w:cs="Times New Roman"/>
          <w:sz w:val="16"/>
          <w:szCs w:val="16"/>
        </w:rPr>
      </w:pPr>
      <w:r w:rsidRPr="00893B6B">
        <w:rPr>
          <w:rFonts w:ascii="Times New Roman" w:eastAsia="Calibri" w:hAnsi="Times New Roman" w:cs="Times New Roman"/>
          <w:sz w:val="16"/>
          <w:szCs w:val="16"/>
        </w:rPr>
        <w:t>11.</w:t>
      </w:r>
      <w:r w:rsidRPr="00893B6B">
        <w:rPr>
          <w:rFonts w:ascii="Times New Roman" w:hAnsi="Times New Roman" w:cs="Times New Roman"/>
          <w:sz w:val="16"/>
          <w:szCs w:val="16"/>
        </w:rPr>
        <w:t xml:space="preserve"> Сведения о родственниках (согласие родственников на обработку их персональных данных мной получено).</w:t>
      </w:r>
    </w:p>
    <w:p w:rsidR="00EC74C7" w:rsidRPr="00893B6B" w:rsidRDefault="00EC74C7" w:rsidP="00893B6B">
      <w:pPr>
        <w:widowControl w:val="0"/>
        <w:suppressAutoHyphens/>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12.____________________________________________________________.</w:t>
      </w:r>
    </w:p>
    <w:p w:rsidR="00EC74C7" w:rsidRPr="00893B6B" w:rsidRDefault="00EC74C7" w:rsidP="00893B6B">
      <w:pPr>
        <w:widowControl w:val="0"/>
        <w:suppressAutoHyphens/>
        <w:spacing w:after="0" w:line="240" w:lineRule="auto"/>
        <w:ind w:firstLine="709"/>
        <w:jc w:val="center"/>
        <w:rPr>
          <w:rFonts w:ascii="Times New Roman" w:hAnsi="Times New Roman" w:cs="Times New Roman"/>
          <w:sz w:val="16"/>
          <w:szCs w:val="16"/>
        </w:rPr>
      </w:pPr>
      <w:r w:rsidRPr="00893B6B">
        <w:rPr>
          <w:rFonts w:ascii="Times New Roman" w:hAnsi="Times New Roman" w:cs="Times New Roman"/>
          <w:sz w:val="16"/>
          <w:szCs w:val="16"/>
        </w:rPr>
        <w:t>(вписать иное)</w:t>
      </w:r>
    </w:p>
    <w:p w:rsidR="00EC74C7" w:rsidRPr="00893B6B" w:rsidRDefault="00EC74C7" w:rsidP="00893B6B">
      <w:pPr>
        <w:widowControl w:val="0"/>
        <w:suppressAutoHyphens/>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Если мои персональные данные можно получить только у третьей стороны, то я должен быть уведомле</w:t>
      </w:r>
      <w:proofErr w:type="gramStart"/>
      <w:r w:rsidRPr="00893B6B">
        <w:rPr>
          <w:rFonts w:ascii="Times New Roman" w:hAnsi="Times New Roman" w:cs="Times New Roman"/>
          <w:sz w:val="16"/>
          <w:szCs w:val="16"/>
        </w:rPr>
        <w:t>н(</w:t>
      </w:r>
      <w:proofErr w:type="gramEnd"/>
      <w:r w:rsidRPr="00893B6B">
        <w:rPr>
          <w:rFonts w:ascii="Times New Roman" w:hAnsi="Times New Roman" w:cs="Times New Roman"/>
          <w:sz w:val="16"/>
          <w:szCs w:val="16"/>
        </w:rPr>
        <w:t>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EC74C7" w:rsidRPr="00893B6B" w:rsidRDefault="00EC74C7" w:rsidP="00893B6B">
      <w:pPr>
        <w:widowControl w:val="0"/>
        <w:suppressAutoHyphens/>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EC74C7" w:rsidRPr="00893B6B" w:rsidRDefault="00EC74C7" w:rsidP="00893B6B">
      <w:pPr>
        <w:widowControl w:val="0"/>
        <w:suppressAutoHyphens/>
        <w:spacing w:after="0" w:line="240" w:lineRule="auto"/>
        <w:ind w:firstLine="709"/>
        <w:jc w:val="both"/>
        <w:rPr>
          <w:rFonts w:ascii="Times New Roman" w:hAnsi="Times New Roman" w:cs="Times New Roman"/>
          <w:sz w:val="16"/>
          <w:szCs w:val="16"/>
        </w:rPr>
      </w:pPr>
      <w:r w:rsidRPr="00893B6B">
        <w:rPr>
          <w:rFonts w:ascii="Times New Roman" w:hAnsi="Times New Roman" w:cs="Times New Roman"/>
          <w:sz w:val="16"/>
          <w:szCs w:val="16"/>
        </w:rPr>
        <w:t>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Гаршинский сельсовет Курманаевского района Оренбургской области или подачи письменного заявления о прекращении обработки моих персональных данных.</w:t>
      </w:r>
    </w:p>
    <w:p w:rsidR="00EC74C7" w:rsidRPr="00893B6B" w:rsidRDefault="00EC74C7" w:rsidP="00893B6B">
      <w:pPr>
        <w:pStyle w:val="ad"/>
        <w:shd w:val="clear" w:color="auto" w:fill="FFFFFF"/>
        <w:spacing w:after="0" w:line="240" w:lineRule="auto"/>
        <w:ind w:firstLine="706"/>
        <w:jc w:val="both"/>
        <w:rPr>
          <w:rFonts w:ascii="Times New Roman" w:hAnsi="Times New Roman" w:cs="Times New Roman"/>
          <w:sz w:val="16"/>
          <w:szCs w:val="16"/>
        </w:rPr>
      </w:pPr>
      <w:r w:rsidRPr="00893B6B">
        <w:rPr>
          <w:rFonts w:ascii="Times New Roman" w:hAnsi="Times New Roman" w:cs="Times New Roman"/>
          <w:b/>
          <w:sz w:val="16"/>
          <w:szCs w:val="16"/>
        </w:rPr>
        <w:tab/>
      </w:r>
      <w:r w:rsidRPr="00893B6B">
        <w:rPr>
          <w:rFonts w:ascii="Times New Roman" w:hAnsi="Times New Roman" w:cs="Times New Roman"/>
          <w:sz w:val="16"/>
          <w:szCs w:val="16"/>
        </w:rPr>
        <w:t>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w:t>
      </w:r>
    </w:p>
    <w:p w:rsidR="00EC74C7" w:rsidRPr="00893B6B" w:rsidRDefault="00EC74C7" w:rsidP="00893B6B">
      <w:pPr>
        <w:suppressAutoHyphens/>
        <w:spacing w:after="0" w:line="240" w:lineRule="auto"/>
        <w:rPr>
          <w:rFonts w:ascii="Times New Roman" w:hAnsi="Times New Roman" w:cs="Times New Roman"/>
          <w:sz w:val="16"/>
          <w:szCs w:val="16"/>
          <w:shd w:val="clear" w:color="auto" w:fill="FFFFFF"/>
          <w:lang w:eastAsia="ar-SA"/>
        </w:rPr>
      </w:pPr>
    </w:p>
    <w:p w:rsidR="00EC74C7" w:rsidRPr="00893B6B" w:rsidRDefault="00EC74C7" w:rsidP="00893B6B">
      <w:pPr>
        <w:suppressAutoHyphens/>
        <w:spacing w:after="0" w:line="240" w:lineRule="auto"/>
        <w:rPr>
          <w:rFonts w:ascii="Times New Roman" w:hAnsi="Times New Roman" w:cs="Times New Roman"/>
          <w:sz w:val="16"/>
          <w:szCs w:val="16"/>
          <w:shd w:val="clear" w:color="auto" w:fill="FFFFFF"/>
          <w:lang w:eastAsia="ar-SA"/>
        </w:rPr>
      </w:pPr>
      <w:r w:rsidRPr="00893B6B">
        <w:rPr>
          <w:rFonts w:ascii="Times New Roman" w:hAnsi="Times New Roman" w:cs="Times New Roman"/>
          <w:sz w:val="16"/>
          <w:szCs w:val="16"/>
          <w:shd w:val="clear" w:color="auto" w:fill="FFFFFF"/>
          <w:lang w:eastAsia="ar-SA"/>
        </w:rPr>
        <w:t>«__»________20__г. ___________________ ___________________</w:t>
      </w:r>
    </w:p>
    <w:p w:rsidR="00EC74C7" w:rsidRPr="00893B6B" w:rsidRDefault="00EC74C7" w:rsidP="00893B6B">
      <w:pPr>
        <w:suppressAutoHyphens/>
        <w:spacing w:after="0" w:line="240" w:lineRule="auto"/>
        <w:jc w:val="center"/>
        <w:rPr>
          <w:rFonts w:ascii="Times New Roman" w:hAnsi="Times New Roman" w:cs="Times New Roman"/>
          <w:sz w:val="16"/>
          <w:szCs w:val="16"/>
          <w:shd w:val="clear" w:color="auto" w:fill="FFFFFF"/>
          <w:lang w:eastAsia="ar-SA"/>
        </w:rPr>
      </w:pPr>
      <w:r w:rsidRPr="00893B6B">
        <w:rPr>
          <w:rFonts w:ascii="Times New Roman" w:hAnsi="Times New Roman" w:cs="Times New Roman"/>
          <w:sz w:val="16"/>
          <w:szCs w:val="16"/>
          <w:shd w:val="clear" w:color="auto" w:fill="FFFFFF"/>
          <w:lang w:eastAsia="ar-SA"/>
        </w:rPr>
        <w:t xml:space="preserve">                                    (подпись)                 (расшифровка подписи)</w:t>
      </w:r>
    </w:p>
    <w:p w:rsidR="00EC74C7" w:rsidRPr="00893B6B" w:rsidRDefault="00EC74C7" w:rsidP="00893B6B">
      <w:pPr>
        <w:pStyle w:val="ConsPlusNormal"/>
        <w:outlineLvl w:val="1"/>
        <w:rPr>
          <w:rFonts w:ascii="Times New Roman" w:hAnsi="Times New Roman" w:cs="Times New Roman"/>
          <w:sz w:val="16"/>
          <w:szCs w:val="16"/>
        </w:rPr>
      </w:pPr>
    </w:p>
    <w:p w:rsidR="00EC74C7" w:rsidRPr="00893B6B" w:rsidRDefault="00EC74C7" w:rsidP="00893B6B">
      <w:pPr>
        <w:spacing w:after="0" w:line="240" w:lineRule="auto"/>
        <w:jc w:val="right"/>
        <w:rPr>
          <w:rStyle w:val="a8"/>
          <w:rFonts w:ascii="Times New Roman" w:hAnsi="Times New Roman" w:cs="Times New Roman"/>
          <w:bCs/>
          <w:color w:val="000000"/>
          <w:sz w:val="16"/>
          <w:szCs w:val="16"/>
        </w:rPr>
      </w:pPr>
      <w:r w:rsidRPr="00893B6B">
        <w:rPr>
          <w:rStyle w:val="a8"/>
          <w:rFonts w:ascii="Times New Roman" w:hAnsi="Times New Roman" w:cs="Times New Roman"/>
          <w:bCs/>
          <w:color w:val="000000"/>
          <w:sz w:val="16"/>
          <w:szCs w:val="16"/>
        </w:rPr>
        <w:t xml:space="preserve">Приложение № 4 </w:t>
      </w:r>
    </w:p>
    <w:bookmarkEnd w:id="107"/>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 xml:space="preserve">к </w:t>
      </w:r>
      <w:r w:rsidRPr="00893B6B">
        <w:rPr>
          <w:rFonts w:ascii="Times New Roman" w:hAnsi="Times New Roman" w:cs="Times New Roman"/>
          <w:b/>
          <w:sz w:val="16"/>
          <w:szCs w:val="16"/>
        </w:rPr>
        <w:t>Положению о порядке</w:t>
      </w:r>
      <w:r w:rsidRPr="00893B6B">
        <w:rPr>
          <w:rFonts w:ascii="Times New Roman" w:hAnsi="Times New Roman" w:cs="Times New Roman"/>
          <w:sz w:val="16"/>
          <w:szCs w:val="16"/>
        </w:rPr>
        <w:t xml:space="preserve"> </w:t>
      </w:r>
      <w:r w:rsidRPr="00893B6B">
        <w:rPr>
          <w:rFonts w:ascii="Times New Roman" w:hAnsi="Times New Roman" w:cs="Times New Roman"/>
          <w:b/>
          <w:sz w:val="16"/>
          <w:szCs w:val="16"/>
        </w:rPr>
        <w:t>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pStyle w:val="1"/>
        <w:ind w:left="0"/>
        <w:rPr>
          <w:sz w:val="16"/>
          <w:szCs w:val="16"/>
        </w:rPr>
      </w:pPr>
      <w:r w:rsidRPr="00893B6B">
        <w:rPr>
          <w:sz w:val="16"/>
          <w:szCs w:val="16"/>
        </w:rPr>
        <w:t>Лист оценки</w:t>
      </w:r>
    </w:p>
    <w:p w:rsidR="00EC74C7" w:rsidRPr="00893B6B" w:rsidRDefault="00EC74C7" w:rsidP="00893B6B">
      <w:pPr>
        <w:pStyle w:val="1"/>
        <w:ind w:left="0"/>
        <w:rPr>
          <w:sz w:val="16"/>
          <w:szCs w:val="16"/>
        </w:rPr>
      </w:pPr>
      <w:r w:rsidRPr="00893B6B">
        <w:rPr>
          <w:sz w:val="16"/>
          <w:szCs w:val="16"/>
        </w:rPr>
        <w:t xml:space="preserve">участников конкурса по отбору кандидатур на должность главы муниципального образования </w:t>
      </w:r>
      <w:r w:rsidRPr="00893B6B">
        <w:rPr>
          <w:rStyle w:val="a8"/>
          <w:bCs w:val="0"/>
          <w:sz w:val="16"/>
          <w:szCs w:val="16"/>
        </w:rPr>
        <w:t xml:space="preserve">муниципального образования </w:t>
      </w:r>
      <w:r w:rsidRPr="00893B6B">
        <w:rPr>
          <w:sz w:val="16"/>
          <w:szCs w:val="16"/>
        </w:rPr>
        <w:t>Гаршинский сельсовет Курманаевского района Оренбургской области</w:t>
      </w:r>
    </w:p>
    <w:p w:rsidR="00EC74C7" w:rsidRPr="00893B6B" w:rsidRDefault="00EC74C7" w:rsidP="00893B6B">
      <w:pPr>
        <w:spacing w:after="0" w:line="240" w:lineRule="auto"/>
        <w:rPr>
          <w:rFonts w:ascii="Times New Roman" w:hAnsi="Times New Roman" w:cs="Times New Roman"/>
          <w:sz w:val="16"/>
          <w:szCs w:val="16"/>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4113"/>
        <w:gridCol w:w="1419"/>
        <w:gridCol w:w="1418"/>
        <w:gridCol w:w="1419"/>
        <w:gridCol w:w="425"/>
      </w:tblGrid>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 xml:space="preserve">№ </w:t>
            </w:r>
            <w:proofErr w:type="spellStart"/>
            <w:proofErr w:type="gramStart"/>
            <w:r w:rsidRPr="00893B6B">
              <w:rPr>
                <w:rFonts w:ascii="Times New Roman" w:hAnsi="Times New Roman" w:cs="Times New Roman"/>
                <w:sz w:val="16"/>
                <w:szCs w:val="16"/>
              </w:rPr>
              <w:t>п</w:t>
            </w:r>
            <w:proofErr w:type="spellEnd"/>
            <w:proofErr w:type="gramEnd"/>
            <w:r w:rsidRPr="00893B6B">
              <w:rPr>
                <w:rFonts w:ascii="Times New Roman" w:hAnsi="Times New Roman" w:cs="Times New Roman"/>
                <w:sz w:val="16"/>
                <w:szCs w:val="16"/>
              </w:rPr>
              <w:t>/</w:t>
            </w:r>
            <w:proofErr w:type="spellStart"/>
            <w:r w:rsidRPr="00893B6B">
              <w:rPr>
                <w:rFonts w:ascii="Times New Roman" w:hAnsi="Times New Roman" w:cs="Times New Roman"/>
                <w:sz w:val="16"/>
                <w:szCs w:val="16"/>
              </w:rPr>
              <w:t>п</w:t>
            </w:r>
            <w:proofErr w:type="spellEnd"/>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Критерии</w:t>
            </w:r>
          </w:p>
        </w:tc>
        <w:tc>
          <w:tcPr>
            <w:tcW w:w="1418" w:type="dxa"/>
            <w:tcBorders>
              <w:top w:val="single" w:sz="4" w:space="0" w:color="auto"/>
              <w:left w:val="single" w:sz="4" w:space="0" w:color="auto"/>
              <w:bottom w:val="single" w:sz="4" w:space="0" w:color="auto"/>
              <w:right w:val="nil"/>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Участник № 1</w:t>
            </w:r>
          </w:p>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ФИО</w:t>
            </w:r>
          </w:p>
        </w:tc>
        <w:tc>
          <w:tcPr>
            <w:tcW w:w="1417" w:type="dxa"/>
            <w:tcBorders>
              <w:top w:val="single" w:sz="4" w:space="0" w:color="auto"/>
              <w:left w:val="single" w:sz="4" w:space="0" w:color="auto"/>
              <w:bottom w:val="single" w:sz="4" w:space="0" w:color="auto"/>
              <w:right w:val="nil"/>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Участник № 2</w:t>
            </w:r>
          </w:p>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ФИО</w:t>
            </w:r>
          </w:p>
        </w:tc>
        <w:tc>
          <w:tcPr>
            <w:tcW w:w="1418" w:type="dxa"/>
            <w:tcBorders>
              <w:top w:val="single" w:sz="4" w:space="0" w:color="auto"/>
              <w:left w:val="single" w:sz="4" w:space="0" w:color="auto"/>
              <w:bottom w:val="single" w:sz="4" w:space="0" w:color="auto"/>
              <w:right w:val="nil"/>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Участник № 3</w:t>
            </w:r>
          </w:p>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ФИО</w:t>
            </w: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jc w:val="center"/>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1</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a"/>
              <w:ind w:firstLine="0"/>
              <w:jc w:val="left"/>
              <w:rPr>
                <w:rFonts w:ascii="Times New Roman" w:hAnsi="Times New Roman" w:cs="Times New Roman"/>
                <w:sz w:val="16"/>
                <w:szCs w:val="16"/>
              </w:rPr>
            </w:pPr>
            <w:r w:rsidRPr="00893B6B">
              <w:rPr>
                <w:rFonts w:ascii="Times New Roman" w:hAnsi="Times New Roman" w:cs="Times New Roman"/>
                <w:sz w:val="16"/>
                <w:szCs w:val="16"/>
              </w:rPr>
              <w:t xml:space="preserve">Уровень образования, в том числе наличие дополнительного профессионального образования </w:t>
            </w:r>
            <w:r w:rsidRPr="00893B6B">
              <w:rPr>
                <w:rFonts w:ascii="Times New Roman" w:hAnsi="Times New Roman" w:cs="Times New Roman"/>
                <w:i/>
                <w:sz w:val="16"/>
                <w:szCs w:val="16"/>
              </w:rPr>
              <w:t>(по предоставленным документам)</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jc w:val="center"/>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jc w:val="center"/>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2</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Знание законодательства в сфере осуществления местного самоуправления (</w:t>
            </w:r>
            <w:r w:rsidRPr="00893B6B">
              <w:rPr>
                <w:rFonts w:ascii="Times New Roman" w:hAnsi="Times New Roman" w:cs="Times New Roman"/>
                <w:i/>
                <w:sz w:val="16"/>
                <w:szCs w:val="16"/>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3</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 xml:space="preserve">Опыт управленческой работы, работы на выборных должностях, в составе общественных организаций </w:t>
            </w:r>
            <w:r w:rsidRPr="00893B6B">
              <w:rPr>
                <w:rFonts w:ascii="Times New Roman" w:hAnsi="Times New Roman" w:cs="Times New Roman"/>
                <w:i/>
                <w:sz w:val="16"/>
                <w:szCs w:val="16"/>
              </w:rPr>
              <w:t>(на основании сведений предоставленных кандидатом, полученных конкурсной комиссией из других источников и в ходе собеседования)</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4</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Культура речи, манера разговора (</w:t>
            </w:r>
            <w:r w:rsidRPr="00893B6B">
              <w:rPr>
                <w:rFonts w:ascii="Times New Roman" w:hAnsi="Times New Roman" w:cs="Times New Roman"/>
                <w:i/>
                <w:sz w:val="16"/>
                <w:szCs w:val="16"/>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5</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 xml:space="preserve">Навыки работы с документами, подготовки отчетов, аналитических материалов, разработки проектов нормативных правовых актов </w:t>
            </w:r>
            <w:r w:rsidRPr="00893B6B">
              <w:rPr>
                <w:rFonts w:ascii="Times New Roman" w:hAnsi="Times New Roman" w:cs="Times New Roman"/>
                <w:i/>
                <w:sz w:val="16"/>
                <w:szCs w:val="16"/>
              </w:rPr>
              <w:t>(по результатам собеседования)</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aa"/>
              <w:ind w:firstLine="0"/>
              <w:jc w:val="center"/>
              <w:rPr>
                <w:rFonts w:ascii="Times New Roman" w:hAnsi="Times New Roman" w:cs="Times New Roman"/>
                <w:sz w:val="16"/>
                <w:szCs w:val="16"/>
              </w:rPr>
            </w:pPr>
            <w:r w:rsidRPr="00893B6B">
              <w:rPr>
                <w:rFonts w:ascii="Times New Roman" w:hAnsi="Times New Roman" w:cs="Times New Roman"/>
                <w:sz w:val="16"/>
                <w:szCs w:val="16"/>
              </w:rPr>
              <w:t>6</w:t>
            </w: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Умение пользоваться современными телекоммуникационными средствами управления и контроля (компьютерными технологиями)</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r w:rsidR="00EC74C7" w:rsidRPr="00893B6B" w:rsidTr="007A2ECF">
        <w:tc>
          <w:tcPr>
            <w:tcW w:w="567"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c>
          <w:tcPr>
            <w:tcW w:w="4111" w:type="dxa"/>
            <w:tcBorders>
              <w:top w:val="single" w:sz="4" w:space="0" w:color="auto"/>
              <w:left w:val="single" w:sz="4" w:space="0" w:color="auto"/>
              <w:bottom w:val="single" w:sz="4" w:space="0" w:color="auto"/>
              <w:right w:val="nil"/>
            </w:tcBorders>
            <w:hideMark/>
          </w:tcPr>
          <w:p w:rsidR="00EC74C7" w:rsidRPr="00893B6B" w:rsidRDefault="00EC74C7" w:rsidP="00893B6B">
            <w:pPr>
              <w:pStyle w:val="ab"/>
              <w:ind w:firstLine="0"/>
              <w:rPr>
                <w:rFonts w:ascii="Times New Roman" w:hAnsi="Times New Roman" w:cs="Times New Roman"/>
                <w:sz w:val="16"/>
                <w:szCs w:val="16"/>
              </w:rPr>
            </w:pPr>
            <w:r w:rsidRPr="00893B6B">
              <w:rPr>
                <w:rFonts w:ascii="Times New Roman" w:hAnsi="Times New Roman" w:cs="Times New Roman"/>
                <w:sz w:val="16"/>
                <w:szCs w:val="16"/>
              </w:rPr>
              <w:t>Итого:</w:t>
            </w: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nil"/>
            </w:tcBorders>
          </w:tcPr>
          <w:p w:rsidR="00EC74C7" w:rsidRPr="00893B6B" w:rsidRDefault="00EC74C7" w:rsidP="00893B6B">
            <w:pPr>
              <w:pStyle w:val="aa"/>
              <w:ind w:firstLine="0"/>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aa"/>
              <w:ind w:firstLine="0"/>
              <w:rPr>
                <w:rFonts w:ascii="Times New Roman" w:hAnsi="Times New Roman" w:cs="Times New Roman"/>
                <w:sz w:val="16"/>
                <w:szCs w:val="16"/>
              </w:rPr>
            </w:pPr>
          </w:p>
        </w:tc>
      </w:tr>
    </w:tbl>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72"/>
        <w:gridCol w:w="3172"/>
        <w:gridCol w:w="3012"/>
      </w:tblGrid>
      <w:tr w:rsidR="00EC74C7" w:rsidRPr="00893B6B" w:rsidTr="007A2ECF">
        <w:trPr>
          <w:trHeight w:val="722"/>
        </w:trPr>
        <w:tc>
          <w:tcPr>
            <w:tcW w:w="3172" w:type="dxa"/>
            <w:tcBorders>
              <w:top w:val="nil"/>
              <w:left w:val="nil"/>
              <w:bottom w:val="nil"/>
              <w:right w:val="nil"/>
            </w:tcBorders>
          </w:tcPr>
          <w:p w:rsidR="00EC74C7" w:rsidRPr="00893B6B" w:rsidRDefault="00EC74C7" w:rsidP="00893B6B">
            <w:pPr>
              <w:pStyle w:val="aa"/>
              <w:ind w:firstLine="34"/>
              <w:rPr>
                <w:rFonts w:ascii="Times New Roman" w:hAnsi="Times New Roman" w:cs="Times New Roman"/>
                <w:sz w:val="16"/>
                <w:szCs w:val="16"/>
              </w:rPr>
            </w:pPr>
            <w:r w:rsidRPr="00893B6B">
              <w:rPr>
                <w:rFonts w:ascii="Times New Roman" w:hAnsi="Times New Roman" w:cs="Times New Roman"/>
                <w:sz w:val="16"/>
                <w:szCs w:val="16"/>
              </w:rPr>
              <w:t>Член комиссии</w:t>
            </w:r>
          </w:p>
        </w:tc>
        <w:tc>
          <w:tcPr>
            <w:tcW w:w="3172" w:type="dxa"/>
            <w:tcBorders>
              <w:top w:val="nil"/>
              <w:left w:val="nil"/>
              <w:bottom w:val="nil"/>
              <w:right w:val="nil"/>
            </w:tcBorders>
          </w:tcPr>
          <w:p w:rsidR="00EC74C7" w:rsidRPr="00893B6B" w:rsidRDefault="00EC74C7" w:rsidP="00893B6B">
            <w:pPr>
              <w:pStyle w:val="aa"/>
              <w:ind w:firstLine="0"/>
              <w:rPr>
                <w:rFonts w:ascii="Times New Roman" w:hAnsi="Times New Roman" w:cs="Times New Roman"/>
                <w:sz w:val="16"/>
                <w:szCs w:val="16"/>
              </w:rPr>
            </w:pPr>
            <w:r w:rsidRPr="00893B6B">
              <w:rPr>
                <w:rFonts w:ascii="Times New Roman" w:hAnsi="Times New Roman" w:cs="Times New Roman"/>
                <w:sz w:val="16"/>
                <w:szCs w:val="16"/>
              </w:rPr>
              <w:t>__________________</w:t>
            </w:r>
          </w:p>
          <w:p w:rsidR="00EC74C7" w:rsidRPr="00893B6B" w:rsidRDefault="00EC74C7" w:rsidP="00893B6B">
            <w:pPr>
              <w:pStyle w:val="aa"/>
              <w:rPr>
                <w:rFonts w:ascii="Times New Roman" w:hAnsi="Times New Roman" w:cs="Times New Roman"/>
                <w:sz w:val="16"/>
                <w:szCs w:val="16"/>
              </w:rPr>
            </w:pPr>
            <w:r w:rsidRPr="00893B6B">
              <w:rPr>
                <w:rFonts w:ascii="Times New Roman" w:hAnsi="Times New Roman" w:cs="Times New Roman"/>
                <w:sz w:val="16"/>
                <w:szCs w:val="16"/>
              </w:rPr>
              <w:t>(подпись)</w:t>
            </w:r>
          </w:p>
        </w:tc>
        <w:tc>
          <w:tcPr>
            <w:tcW w:w="3012" w:type="dxa"/>
            <w:tcBorders>
              <w:top w:val="nil"/>
              <w:left w:val="nil"/>
              <w:bottom w:val="nil"/>
              <w:right w:val="nil"/>
            </w:tcBorders>
          </w:tcPr>
          <w:p w:rsidR="00EC74C7" w:rsidRPr="00893B6B" w:rsidRDefault="00EC74C7" w:rsidP="00893B6B">
            <w:pPr>
              <w:pStyle w:val="aa"/>
              <w:ind w:firstLine="44"/>
              <w:rPr>
                <w:rFonts w:ascii="Times New Roman" w:hAnsi="Times New Roman" w:cs="Times New Roman"/>
                <w:sz w:val="16"/>
                <w:szCs w:val="16"/>
              </w:rPr>
            </w:pPr>
            <w:r w:rsidRPr="00893B6B">
              <w:rPr>
                <w:rFonts w:ascii="Times New Roman" w:hAnsi="Times New Roman" w:cs="Times New Roman"/>
                <w:sz w:val="16"/>
                <w:szCs w:val="16"/>
              </w:rPr>
              <w:t>/__________________/</w:t>
            </w:r>
          </w:p>
          <w:p w:rsidR="00EC74C7" w:rsidRPr="00893B6B" w:rsidRDefault="00EC74C7" w:rsidP="00893B6B">
            <w:pPr>
              <w:pStyle w:val="aa"/>
              <w:rPr>
                <w:rFonts w:ascii="Times New Roman" w:hAnsi="Times New Roman" w:cs="Times New Roman"/>
                <w:sz w:val="16"/>
                <w:szCs w:val="16"/>
              </w:rPr>
            </w:pPr>
            <w:r w:rsidRPr="00893B6B">
              <w:rPr>
                <w:rFonts w:ascii="Times New Roman" w:hAnsi="Times New Roman" w:cs="Times New Roman"/>
                <w:sz w:val="16"/>
                <w:szCs w:val="16"/>
              </w:rPr>
              <w:t>(Ф.И.О.)</w:t>
            </w:r>
          </w:p>
        </w:tc>
      </w:tr>
    </w:tbl>
    <w:p w:rsidR="00EC74C7" w:rsidRPr="00893B6B" w:rsidRDefault="00EC74C7" w:rsidP="00893B6B">
      <w:pPr>
        <w:spacing w:after="0" w:line="240" w:lineRule="auto"/>
        <w:rPr>
          <w:rFonts w:ascii="Times New Roman" w:hAnsi="Times New Roman" w:cs="Times New Roman"/>
          <w:sz w:val="16"/>
          <w:szCs w:val="16"/>
        </w:rPr>
      </w:pPr>
    </w:p>
    <w:p w:rsidR="00EC74C7" w:rsidRPr="00893B6B" w:rsidRDefault="00EC74C7" w:rsidP="00893B6B">
      <w:pPr>
        <w:spacing w:after="0" w:line="240" w:lineRule="auto"/>
        <w:jc w:val="right"/>
        <w:rPr>
          <w:rStyle w:val="a8"/>
          <w:rFonts w:ascii="Times New Roman" w:hAnsi="Times New Roman" w:cs="Times New Roman"/>
          <w:bCs/>
          <w:color w:val="000000"/>
          <w:sz w:val="16"/>
          <w:szCs w:val="16"/>
        </w:rPr>
      </w:pPr>
      <w:r w:rsidRPr="00893B6B">
        <w:rPr>
          <w:rStyle w:val="a8"/>
          <w:rFonts w:ascii="Times New Roman" w:hAnsi="Times New Roman" w:cs="Times New Roman"/>
          <w:bCs/>
          <w:color w:val="000000"/>
          <w:sz w:val="16"/>
          <w:szCs w:val="16"/>
        </w:rPr>
        <w:lastRenderedPageBreak/>
        <w:t>Приложение № 5</w:t>
      </w:r>
    </w:p>
    <w:p w:rsidR="00EC74C7" w:rsidRPr="00893B6B" w:rsidRDefault="00EC74C7" w:rsidP="00893B6B">
      <w:pPr>
        <w:spacing w:after="0" w:line="240" w:lineRule="auto"/>
        <w:jc w:val="right"/>
        <w:rPr>
          <w:rStyle w:val="a8"/>
          <w:rFonts w:ascii="Times New Roman" w:hAnsi="Times New Roman" w:cs="Times New Roman"/>
          <w:bCs/>
          <w:sz w:val="16"/>
          <w:szCs w:val="16"/>
        </w:rPr>
      </w:pPr>
      <w:r w:rsidRPr="00893B6B">
        <w:rPr>
          <w:rStyle w:val="a8"/>
          <w:rFonts w:ascii="Times New Roman" w:hAnsi="Times New Roman" w:cs="Times New Roman"/>
          <w:bCs/>
          <w:sz w:val="16"/>
          <w:szCs w:val="16"/>
        </w:rPr>
        <w:t xml:space="preserve">к </w:t>
      </w:r>
      <w:r w:rsidRPr="00893B6B">
        <w:rPr>
          <w:rFonts w:ascii="Times New Roman" w:hAnsi="Times New Roman" w:cs="Times New Roman"/>
          <w:b/>
          <w:sz w:val="16"/>
          <w:szCs w:val="16"/>
        </w:rPr>
        <w:t>Положению о порядке проведения конкурса по отбору кандидатур на должность главы муниципального образования Гаршинский сельсовет Курманаевского района Оренбургской области и избрания главы муниципального образования Гаршинский сельсовет Курманаевского района Оренбургской области</w:t>
      </w:r>
    </w:p>
    <w:p w:rsidR="00EC74C7" w:rsidRPr="00893B6B" w:rsidRDefault="00EC74C7" w:rsidP="00893B6B">
      <w:pPr>
        <w:spacing w:after="0" w:line="240" w:lineRule="auto"/>
        <w:rPr>
          <w:rFonts w:ascii="Times New Roman" w:hAnsi="Times New Roman" w:cs="Times New Roman"/>
          <w:b/>
          <w:sz w:val="16"/>
          <w:szCs w:val="16"/>
        </w:rPr>
      </w:pPr>
    </w:p>
    <w:p w:rsidR="00EC74C7" w:rsidRPr="00893B6B" w:rsidRDefault="00EC74C7" w:rsidP="00893B6B">
      <w:pPr>
        <w:pStyle w:val="ConsPlusNonformat"/>
        <w:jc w:val="center"/>
        <w:rPr>
          <w:rFonts w:ascii="Times New Roman" w:hAnsi="Times New Roman" w:cs="Times New Roman"/>
          <w:b/>
          <w:sz w:val="16"/>
          <w:szCs w:val="16"/>
        </w:rPr>
      </w:pPr>
      <w:r w:rsidRPr="00893B6B">
        <w:rPr>
          <w:rFonts w:ascii="Times New Roman" w:hAnsi="Times New Roman" w:cs="Times New Roman"/>
          <w:b/>
          <w:sz w:val="16"/>
          <w:szCs w:val="16"/>
        </w:rPr>
        <w:t>РАСПИСКА</w:t>
      </w:r>
    </w:p>
    <w:p w:rsidR="00EC74C7" w:rsidRPr="00893B6B" w:rsidRDefault="00EC74C7" w:rsidP="00893B6B">
      <w:pPr>
        <w:pStyle w:val="ConsPlusNonformat"/>
        <w:jc w:val="center"/>
        <w:rPr>
          <w:rFonts w:ascii="Times New Roman" w:hAnsi="Times New Roman" w:cs="Times New Roman"/>
          <w:sz w:val="16"/>
          <w:szCs w:val="16"/>
        </w:rPr>
      </w:pPr>
      <w:r w:rsidRPr="00893B6B">
        <w:rPr>
          <w:rFonts w:ascii="Times New Roman" w:hAnsi="Times New Roman" w:cs="Times New Roman"/>
          <w:b/>
          <w:sz w:val="16"/>
          <w:szCs w:val="16"/>
        </w:rPr>
        <w:t>в получении документов конкурсной комиссией</w:t>
      </w:r>
    </w:p>
    <w:p w:rsidR="00EC74C7" w:rsidRPr="00893B6B" w:rsidRDefault="00EC74C7" w:rsidP="00893B6B">
      <w:pPr>
        <w:pStyle w:val="ConsPlusNonformat"/>
        <w:jc w:val="center"/>
        <w:rPr>
          <w:rFonts w:ascii="Times New Roman" w:hAnsi="Times New Roman" w:cs="Times New Roman"/>
          <w:sz w:val="16"/>
          <w:szCs w:val="16"/>
        </w:rPr>
      </w:pPr>
    </w:p>
    <w:p w:rsidR="00EC74C7" w:rsidRPr="00893B6B" w:rsidRDefault="00EC74C7" w:rsidP="00893B6B">
      <w:pPr>
        <w:pStyle w:val="ConsPlusNonformat"/>
        <w:rPr>
          <w:rFonts w:ascii="Times New Roman" w:hAnsi="Times New Roman" w:cs="Times New Roman"/>
          <w:sz w:val="16"/>
          <w:szCs w:val="16"/>
        </w:rPr>
      </w:pPr>
      <w:r w:rsidRPr="00893B6B">
        <w:rPr>
          <w:rFonts w:ascii="Times New Roman" w:hAnsi="Times New Roman" w:cs="Times New Roman"/>
          <w:sz w:val="16"/>
          <w:szCs w:val="16"/>
        </w:rPr>
        <w:t>«____» _________ 20___ г. «____» ч. «____» мин.</w:t>
      </w:r>
    </w:p>
    <w:p w:rsidR="00EC74C7" w:rsidRPr="00893B6B" w:rsidRDefault="00EC74C7" w:rsidP="00893B6B">
      <w:pPr>
        <w:pStyle w:val="ConsPlusNonformat"/>
        <w:jc w:val="center"/>
        <w:rPr>
          <w:rFonts w:ascii="Times New Roman" w:hAnsi="Times New Roman" w:cs="Times New Roman"/>
          <w:sz w:val="16"/>
          <w:szCs w:val="16"/>
        </w:rPr>
      </w:pPr>
    </w:p>
    <w:p w:rsidR="00EC74C7" w:rsidRPr="00893B6B" w:rsidRDefault="00EC74C7" w:rsidP="00893B6B">
      <w:pPr>
        <w:pStyle w:val="ConsPlusNonformat"/>
        <w:ind w:firstLine="709"/>
        <w:jc w:val="both"/>
        <w:rPr>
          <w:rFonts w:ascii="Times New Roman" w:hAnsi="Times New Roman" w:cs="Times New Roman"/>
          <w:sz w:val="16"/>
          <w:szCs w:val="16"/>
        </w:rPr>
      </w:pPr>
      <w:r w:rsidRPr="00893B6B">
        <w:rPr>
          <w:rFonts w:ascii="Times New Roman" w:hAnsi="Times New Roman" w:cs="Times New Roman"/>
          <w:sz w:val="16"/>
          <w:szCs w:val="16"/>
        </w:rPr>
        <w:t>Дана____________________________________________________________</w:t>
      </w:r>
    </w:p>
    <w:p w:rsidR="00EC74C7" w:rsidRPr="00893B6B" w:rsidRDefault="00EC74C7" w:rsidP="00893B6B">
      <w:pPr>
        <w:pStyle w:val="ConsPlusNonformat"/>
        <w:jc w:val="center"/>
        <w:rPr>
          <w:rFonts w:ascii="Times New Roman" w:hAnsi="Times New Roman" w:cs="Times New Roman"/>
          <w:sz w:val="16"/>
          <w:szCs w:val="16"/>
        </w:rPr>
      </w:pPr>
      <w:r w:rsidRPr="00893B6B">
        <w:rPr>
          <w:rFonts w:ascii="Times New Roman" w:hAnsi="Times New Roman" w:cs="Times New Roman"/>
          <w:sz w:val="16"/>
          <w:szCs w:val="16"/>
        </w:rPr>
        <w:t>(Ф.И.О. претендента на участие в конкурсе)</w:t>
      </w:r>
    </w:p>
    <w:p w:rsidR="00EC74C7" w:rsidRPr="00893B6B" w:rsidRDefault="00EC74C7" w:rsidP="00893B6B">
      <w:pPr>
        <w:pStyle w:val="ConsPlusNonformat"/>
        <w:jc w:val="both"/>
        <w:rPr>
          <w:rFonts w:ascii="Times New Roman" w:hAnsi="Times New Roman" w:cs="Times New Roman"/>
          <w:sz w:val="16"/>
          <w:szCs w:val="16"/>
        </w:rPr>
      </w:pPr>
      <w:r w:rsidRPr="00893B6B">
        <w:rPr>
          <w:rFonts w:ascii="Times New Roman" w:hAnsi="Times New Roman" w:cs="Times New Roman"/>
          <w:sz w:val="16"/>
          <w:szCs w:val="16"/>
        </w:rPr>
        <w:t>в подтверждение получения секретарём конкурсной комиссии _____________________________________________________________________</w:t>
      </w:r>
    </w:p>
    <w:p w:rsidR="00EC74C7" w:rsidRPr="00893B6B" w:rsidRDefault="00EC74C7" w:rsidP="00893B6B">
      <w:pPr>
        <w:pStyle w:val="ConsPlusNonformat"/>
        <w:jc w:val="center"/>
        <w:rPr>
          <w:rFonts w:ascii="Times New Roman" w:hAnsi="Times New Roman" w:cs="Times New Roman"/>
          <w:sz w:val="16"/>
          <w:szCs w:val="16"/>
        </w:rPr>
      </w:pPr>
      <w:r w:rsidRPr="00893B6B">
        <w:rPr>
          <w:rFonts w:ascii="Times New Roman" w:hAnsi="Times New Roman" w:cs="Times New Roman"/>
          <w:sz w:val="16"/>
          <w:szCs w:val="16"/>
        </w:rPr>
        <w:t>(Ф.И.О. секретаря конкурсной комиссии)</w:t>
      </w:r>
    </w:p>
    <w:p w:rsidR="00EC74C7" w:rsidRPr="00893B6B" w:rsidRDefault="00EC74C7" w:rsidP="00893B6B">
      <w:pPr>
        <w:pStyle w:val="ConsPlusNonformat"/>
        <w:jc w:val="both"/>
        <w:rPr>
          <w:rFonts w:ascii="Times New Roman" w:hAnsi="Times New Roman" w:cs="Times New Roman"/>
          <w:sz w:val="16"/>
          <w:szCs w:val="16"/>
        </w:rPr>
      </w:pPr>
      <w:r w:rsidRPr="00893B6B">
        <w:rPr>
          <w:rFonts w:ascii="Times New Roman" w:hAnsi="Times New Roman" w:cs="Times New Roman"/>
          <w:sz w:val="16"/>
          <w:szCs w:val="16"/>
        </w:rPr>
        <w:t>следующих документов:</w:t>
      </w:r>
    </w:p>
    <w:p w:rsidR="00EC74C7" w:rsidRPr="00893B6B" w:rsidRDefault="00EC74C7" w:rsidP="00893B6B">
      <w:pPr>
        <w:pStyle w:val="ConsPlusNonformat"/>
        <w:jc w:val="both"/>
        <w:rPr>
          <w:rFonts w:ascii="Times New Roman" w:hAnsi="Times New Roman" w:cs="Times New Roman"/>
          <w:sz w:val="16"/>
          <w:szCs w:val="1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EC74C7" w:rsidRPr="00893B6B" w:rsidTr="007A2ECF">
        <w:tc>
          <w:tcPr>
            <w:tcW w:w="534"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 xml:space="preserve">№ </w:t>
            </w:r>
            <w:proofErr w:type="spellStart"/>
            <w:proofErr w:type="gramStart"/>
            <w:r w:rsidRPr="00893B6B">
              <w:rPr>
                <w:rFonts w:ascii="Times New Roman" w:hAnsi="Times New Roman" w:cs="Times New Roman"/>
                <w:sz w:val="16"/>
                <w:szCs w:val="16"/>
              </w:rPr>
              <w:t>п</w:t>
            </w:r>
            <w:proofErr w:type="spellEnd"/>
            <w:proofErr w:type="gramEnd"/>
            <w:r w:rsidRPr="00893B6B">
              <w:rPr>
                <w:rFonts w:ascii="Times New Roman" w:hAnsi="Times New Roman" w:cs="Times New Roman"/>
                <w:sz w:val="16"/>
                <w:szCs w:val="16"/>
              </w:rPr>
              <w:t>/</w:t>
            </w:r>
            <w:proofErr w:type="spellStart"/>
            <w:r w:rsidRPr="00893B6B">
              <w:rPr>
                <w:rFonts w:ascii="Times New Roman" w:hAnsi="Times New Roman" w:cs="Times New Roman"/>
                <w:sz w:val="16"/>
                <w:szCs w:val="16"/>
              </w:rPr>
              <w:t>п</w:t>
            </w:r>
            <w:proofErr w:type="spellEnd"/>
          </w:p>
        </w:tc>
        <w:tc>
          <w:tcPr>
            <w:tcW w:w="7966"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Кол-во листов</w:t>
            </w:r>
          </w:p>
        </w:tc>
      </w:tr>
      <w:tr w:rsidR="00EC74C7" w:rsidRPr="00893B6B" w:rsidTr="007A2ECF">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1.</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rPr>
                <w:rFonts w:ascii="Times New Roman" w:hAnsi="Times New Roman" w:cs="Times New Roman"/>
                <w:sz w:val="16"/>
                <w:szCs w:val="16"/>
              </w:rPr>
            </w:pPr>
            <w:r w:rsidRPr="00893B6B">
              <w:rPr>
                <w:rFonts w:ascii="Times New Roman" w:hAnsi="Times New Roman" w:cs="Times New Roman"/>
                <w:sz w:val="16"/>
                <w:szCs w:val="16"/>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r w:rsidR="00EC74C7" w:rsidRPr="00893B6B" w:rsidTr="007A2ECF">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2.</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rPr>
                <w:rFonts w:ascii="Times New Roman" w:hAnsi="Times New Roman" w:cs="Times New Roman"/>
                <w:sz w:val="16"/>
                <w:szCs w:val="16"/>
              </w:rPr>
            </w:pPr>
            <w:r w:rsidRPr="00893B6B">
              <w:rPr>
                <w:rFonts w:ascii="Times New Roman" w:hAnsi="Times New Roman" w:cs="Times New Roman"/>
                <w:sz w:val="16"/>
                <w:szCs w:val="16"/>
              </w:rPr>
              <w:t>Анкета</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highlight w:val="yellow"/>
              </w:rPr>
            </w:pPr>
          </w:p>
        </w:tc>
      </w:tr>
      <w:tr w:rsidR="00EC74C7" w:rsidRPr="00893B6B" w:rsidTr="00893B6B">
        <w:trPr>
          <w:trHeight w:val="441"/>
        </w:trPr>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3.</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rPr>
                <w:rFonts w:ascii="Times New Roman" w:hAnsi="Times New Roman" w:cs="Times New Roman"/>
                <w:sz w:val="16"/>
                <w:szCs w:val="16"/>
              </w:rPr>
            </w:pPr>
            <w:r w:rsidRPr="00893B6B">
              <w:rPr>
                <w:rFonts w:ascii="Times New Roman" w:hAnsi="Times New Roman" w:cs="Times New Roman"/>
                <w:sz w:val="16"/>
                <w:szCs w:val="16"/>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r w:rsidR="00EC74C7" w:rsidRPr="00893B6B" w:rsidTr="00893B6B">
        <w:trPr>
          <w:trHeight w:val="195"/>
        </w:trPr>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4.</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nformat"/>
              <w:rPr>
                <w:rFonts w:ascii="Times New Roman" w:hAnsi="Times New Roman" w:cs="Times New Roman"/>
                <w:sz w:val="16"/>
                <w:szCs w:val="16"/>
              </w:rPr>
            </w:pPr>
            <w:r w:rsidRPr="00893B6B">
              <w:rPr>
                <w:rFonts w:ascii="Times New Roman" w:hAnsi="Times New Roman" w:cs="Times New Roman"/>
                <w:sz w:val="16"/>
                <w:szCs w:val="16"/>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r w:rsidR="00EC74C7" w:rsidRPr="00893B6B" w:rsidTr="007A2ECF">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5.</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nformat"/>
              <w:jc w:val="both"/>
              <w:rPr>
                <w:rFonts w:ascii="Times New Roman" w:hAnsi="Times New Roman" w:cs="Times New Roman"/>
                <w:sz w:val="16"/>
                <w:szCs w:val="16"/>
              </w:rPr>
            </w:pPr>
            <w:proofErr w:type="gramStart"/>
            <w:r w:rsidRPr="00893B6B">
              <w:rPr>
                <w:rFonts w:ascii="Times New Roman" w:hAnsi="Times New Roman" w:cs="Times New Roman"/>
                <w:sz w:val="16"/>
                <w:szCs w:val="16"/>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r w:rsidR="00EC74C7" w:rsidRPr="00893B6B" w:rsidTr="007A2ECF">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6.</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rPr>
                <w:rFonts w:ascii="Times New Roman" w:hAnsi="Times New Roman" w:cs="Times New Roman"/>
                <w:sz w:val="16"/>
                <w:szCs w:val="16"/>
              </w:rPr>
            </w:pPr>
            <w:r w:rsidRPr="00893B6B">
              <w:rPr>
                <w:rFonts w:ascii="Times New Roman" w:hAnsi="Times New Roman" w:cs="Times New Roman"/>
                <w:sz w:val="16"/>
                <w:szCs w:val="16"/>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r w:rsidR="00EC74C7" w:rsidRPr="00893B6B" w:rsidTr="007A2ECF">
        <w:tc>
          <w:tcPr>
            <w:tcW w:w="534"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jc w:val="center"/>
              <w:rPr>
                <w:rFonts w:ascii="Times New Roman" w:hAnsi="Times New Roman" w:cs="Times New Roman"/>
                <w:sz w:val="16"/>
                <w:szCs w:val="16"/>
              </w:rPr>
            </w:pPr>
            <w:r w:rsidRPr="00893B6B">
              <w:rPr>
                <w:rFonts w:ascii="Times New Roman" w:hAnsi="Times New Roman" w:cs="Times New Roman"/>
                <w:sz w:val="16"/>
                <w:szCs w:val="16"/>
              </w:rPr>
              <w:t>7.</w:t>
            </w:r>
          </w:p>
        </w:tc>
        <w:tc>
          <w:tcPr>
            <w:tcW w:w="7966" w:type="dxa"/>
            <w:tcBorders>
              <w:top w:val="single" w:sz="4" w:space="0" w:color="auto"/>
              <w:left w:val="single" w:sz="4" w:space="0" w:color="auto"/>
              <w:bottom w:val="single" w:sz="4" w:space="0" w:color="auto"/>
              <w:right w:val="single" w:sz="4" w:space="0" w:color="auto"/>
            </w:tcBorders>
            <w:hideMark/>
          </w:tcPr>
          <w:p w:rsidR="00EC74C7" w:rsidRPr="00893B6B" w:rsidRDefault="00EC74C7" w:rsidP="00893B6B">
            <w:pPr>
              <w:pStyle w:val="ConsPlusNormal"/>
              <w:rPr>
                <w:rFonts w:ascii="Times New Roman" w:hAnsi="Times New Roman" w:cs="Times New Roman"/>
                <w:sz w:val="16"/>
                <w:szCs w:val="16"/>
              </w:rPr>
            </w:pPr>
            <w:r w:rsidRPr="00893B6B">
              <w:rPr>
                <w:rFonts w:ascii="Times New Roman" w:hAnsi="Times New Roman" w:cs="Times New Roman"/>
                <w:sz w:val="16"/>
                <w:szCs w:val="16"/>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EC74C7" w:rsidRPr="00893B6B" w:rsidRDefault="00EC74C7" w:rsidP="00893B6B">
            <w:pPr>
              <w:pStyle w:val="ConsPlusNormal"/>
              <w:rPr>
                <w:rFonts w:ascii="Times New Roman" w:hAnsi="Times New Roman" w:cs="Times New Roman"/>
                <w:sz w:val="16"/>
                <w:szCs w:val="16"/>
              </w:rPr>
            </w:pPr>
          </w:p>
        </w:tc>
      </w:tr>
    </w:tbl>
    <w:p w:rsidR="00EC74C7" w:rsidRPr="00893B6B" w:rsidRDefault="00EC74C7" w:rsidP="00893B6B">
      <w:pPr>
        <w:pStyle w:val="ConsPlusNonformat"/>
        <w:jc w:val="both"/>
        <w:rPr>
          <w:rFonts w:ascii="Times New Roman" w:hAnsi="Times New Roman" w:cs="Times New Roman"/>
          <w:sz w:val="16"/>
          <w:szCs w:val="16"/>
        </w:rPr>
      </w:pPr>
    </w:p>
    <w:p w:rsidR="00EC74C7" w:rsidRPr="00893B6B" w:rsidRDefault="00EC74C7" w:rsidP="00893B6B">
      <w:pPr>
        <w:pStyle w:val="ConsPlusNonformat"/>
        <w:jc w:val="both"/>
        <w:rPr>
          <w:rFonts w:ascii="Times New Roman" w:hAnsi="Times New Roman" w:cs="Times New Roman"/>
          <w:sz w:val="16"/>
          <w:szCs w:val="16"/>
        </w:rPr>
      </w:pPr>
    </w:p>
    <w:p w:rsidR="00EC74C7" w:rsidRPr="00893B6B" w:rsidRDefault="00EC74C7" w:rsidP="00893B6B">
      <w:pPr>
        <w:pStyle w:val="ConsPlusNonformat"/>
        <w:jc w:val="both"/>
        <w:rPr>
          <w:rFonts w:ascii="Times New Roman" w:hAnsi="Times New Roman" w:cs="Times New Roman"/>
          <w:sz w:val="16"/>
          <w:szCs w:val="16"/>
        </w:rPr>
      </w:pPr>
      <w:r w:rsidRPr="00893B6B">
        <w:rPr>
          <w:rFonts w:ascii="Times New Roman" w:hAnsi="Times New Roman" w:cs="Times New Roman"/>
          <w:sz w:val="16"/>
          <w:szCs w:val="16"/>
        </w:rPr>
        <w:t>Документы согласно перечню принял:</w:t>
      </w:r>
    </w:p>
    <w:p w:rsidR="00EC74C7" w:rsidRPr="00893B6B" w:rsidRDefault="00EC74C7" w:rsidP="00893B6B">
      <w:pPr>
        <w:pStyle w:val="ConsPlusNonformat"/>
        <w:jc w:val="both"/>
        <w:rPr>
          <w:rFonts w:ascii="Times New Roman" w:hAnsi="Times New Roman" w:cs="Times New Roman"/>
          <w:sz w:val="16"/>
          <w:szCs w:val="16"/>
        </w:rPr>
      </w:pPr>
      <w:r w:rsidRPr="00893B6B">
        <w:rPr>
          <w:rFonts w:ascii="Times New Roman" w:hAnsi="Times New Roman" w:cs="Times New Roman"/>
          <w:sz w:val="16"/>
          <w:szCs w:val="16"/>
        </w:rPr>
        <w:t>___________________________________</w:t>
      </w:r>
    </w:p>
    <w:p w:rsidR="00EC74C7" w:rsidRPr="00893B6B" w:rsidRDefault="00EC74C7" w:rsidP="00893B6B">
      <w:pPr>
        <w:pStyle w:val="ConsPlusNonformat"/>
        <w:jc w:val="both"/>
        <w:rPr>
          <w:rFonts w:ascii="Times New Roman" w:hAnsi="Times New Roman" w:cs="Times New Roman"/>
          <w:sz w:val="16"/>
          <w:szCs w:val="16"/>
        </w:rPr>
      </w:pPr>
      <w:r w:rsidRPr="00893B6B">
        <w:rPr>
          <w:rFonts w:ascii="Times New Roman" w:hAnsi="Times New Roman" w:cs="Times New Roman"/>
          <w:sz w:val="16"/>
          <w:szCs w:val="16"/>
        </w:rPr>
        <w:t>(роспись и Ф.И.О. секретаря конкурсной комиссии)</w:t>
      </w:r>
    </w:p>
    <w:p w:rsidR="00EC74C7" w:rsidRPr="00893B6B" w:rsidRDefault="00EC74C7" w:rsidP="00893B6B">
      <w:pPr>
        <w:pStyle w:val="ConsPlusNonformat"/>
        <w:jc w:val="both"/>
        <w:rPr>
          <w:rFonts w:ascii="Times New Roman" w:hAnsi="Times New Roman" w:cs="Times New Roman"/>
          <w:sz w:val="16"/>
          <w:szCs w:val="16"/>
        </w:rPr>
      </w:pPr>
    </w:p>
    <w:p w:rsidR="00EC74C7" w:rsidRPr="00893B6B" w:rsidRDefault="00EC74C7" w:rsidP="00893B6B">
      <w:pPr>
        <w:pStyle w:val="ConsPlusNonformat"/>
        <w:pBdr>
          <w:bottom w:val="single" w:sz="12" w:space="1" w:color="auto"/>
        </w:pBdr>
        <w:jc w:val="both"/>
        <w:rPr>
          <w:rFonts w:ascii="Times New Roman" w:hAnsi="Times New Roman" w:cs="Times New Roman"/>
          <w:sz w:val="16"/>
          <w:szCs w:val="16"/>
        </w:rPr>
      </w:pPr>
      <w:r w:rsidRPr="00893B6B">
        <w:rPr>
          <w:rFonts w:ascii="Times New Roman" w:hAnsi="Times New Roman" w:cs="Times New Roman"/>
          <w:sz w:val="16"/>
          <w:szCs w:val="16"/>
        </w:rPr>
        <w:t>Расписка получена:</w:t>
      </w:r>
    </w:p>
    <w:p w:rsidR="00982F77" w:rsidRPr="00893B6B" w:rsidRDefault="00982F77" w:rsidP="00982F77">
      <w:pPr>
        <w:pStyle w:val="ConsPlusNonformat"/>
        <w:jc w:val="center"/>
        <w:rPr>
          <w:rFonts w:ascii="Times New Roman" w:hAnsi="Times New Roman" w:cs="Times New Roman"/>
          <w:sz w:val="16"/>
          <w:szCs w:val="16"/>
        </w:rPr>
      </w:pPr>
      <w:r w:rsidRPr="00893B6B">
        <w:rPr>
          <w:rFonts w:ascii="Times New Roman" w:hAnsi="Times New Roman" w:cs="Times New Roman"/>
          <w:sz w:val="16"/>
          <w:szCs w:val="16"/>
        </w:rPr>
        <w:t>(роспись и Ф.И.О. претендента на участие в конкурсе)</w:t>
      </w:r>
    </w:p>
    <w:p w:rsidR="00982F77" w:rsidRDefault="00982F77" w:rsidP="00893B6B">
      <w:pPr>
        <w:pStyle w:val="ConsPlusNonformat"/>
        <w:jc w:val="both"/>
        <w:rPr>
          <w:rFonts w:ascii="Times New Roman" w:hAnsi="Times New Roman" w:cs="Times New Roman"/>
          <w:sz w:val="16"/>
          <w:szCs w:val="16"/>
        </w:rPr>
      </w:pPr>
    </w:p>
    <w:p w:rsidR="00982F77" w:rsidRDefault="00982F77" w:rsidP="00893B6B">
      <w:pPr>
        <w:pStyle w:val="ConsPlusNonformat"/>
        <w:jc w:val="both"/>
        <w:rPr>
          <w:rFonts w:ascii="Times New Roman" w:hAnsi="Times New Roman" w:cs="Times New Roman"/>
          <w:sz w:val="16"/>
          <w:szCs w:val="16"/>
        </w:rPr>
      </w:pPr>
    </w:p>
    <w:p w:rsidR="00982F77" w:rsidRPr="00893B6B" w:rsidRDefault="00982F77" w:rsidP="00893B6B">
      <w:pPr>
        <w:pStyle w:val="ConsPlusNonformat"/>
        <w:jc w:val="both"/>
        <w:rPr>
          <w:rFonts w:ascii="Times New Roman" w:hAnsi="Times New Roman" w:cs="Times New Roman"/>
          <w:sz w:val="16"/>
          <w:szCs w:val="16"/>
        </w:rPr>
      </w:pPr>
    </w:p>
    <w:p w:rsidR="00EC74C7" w:rsidRPr="00893B6B" w:rsidRDefault="00EC74C7" w:rsidP="00893B6B">
      <w:pPr>
        <w:spacing w:after="0" w:line="240" w:lineRule="auto"/>
        <w:rPr>
          <w:rFonts w:ascii="Times New Roman" w:hAnsi="Times New Roman" w:cs="Times New Roman"/>
          <w:sz w:val="16"/>
          <w:szCs w:val="16"/>
        </w:rPr>
      </w:pPr>
    </w:p>
    <w:p w:rsidR="005D11D2" w:rsidRPr="00893B6B" w:rsidRDefault="005D11D2" w:rsidP="00893B6B">
      <w:pPr>
        <w:spacing w:after="0" w:line="240" w:lineRule="auto"/>
        <w:rPr>
          <w:rFonts w:ascii="Times New Roman" w:hAnsi="Times New Roman" w:cs="Times New Roman"/>
          <w:sz w:val="16"/>
          <w:szCs w:val="16"/>
        </w:rPr>
      </w:pPr>
    </w:p>
    <w:tbl>
      <w:tblPr>
        <w:tblpPr w:leftFromText="180" w:rightFromText="180" w:vertAnchor="text" w:horzAnchor="margin" w:tblpY="-502"/>
        <w:tblW w:w="9629" w:type="dxa"/>
        <w:tblLook w:val="04A0"/>
      </w:tblPr>
      <w:tblGrid>
        <w:gridCol w:w="4759"/>
        <w:gridCol w:w="4870"/>
      </w:tblGrid>
      <w:tr w:rsidR="00982F77" w:rsidRPr="00982F77" w:rsidTr="00982F77">
        <w:trPr>
          <w:trHeight w:val="2977"/>
        </w:trPr>
        <w:tc>
          <w:tcPr>
            <w:tcW w:w="4759" w:type="dxa"/>
          </w:tcPr>
          <w:p w:rsidR="00982F77" w:rsidRPr="00982F77" w:rsidRDefault="00982F77" w:rsidP="00B81C5A">
            <w:pPr>
              <w:pStyle w:val="2"/>
              <w:tabs>
                <w:tab w:val="left" w:pos="720"/>
              </w:tabs>
              <w:spacing w:before="0" w:line="240" w:lineRule="auto"/>
              <w:jc w:val="center"/>
              <w:rPr>
                <w:rFonts w:ascii="Times New Roman" w:hAnsi="Times New Roman"/>
                <w:sz w:val="16"/>
                <w:szCs w:val="16"/>
              </w:rPr>
            </w:pPr>
            <w:r w:rsidRPr="00982F77">
              <w:rPr>
                <w:rFonts w:ascii="Times New Roman" w:hAnsi="Times New Roman"/>
                <w:noProof/>
                <w:sz w:val="16"/>
                <w:szCs w:val="16"/>
              </w:rPr>
              <w:drawing>
                <wp:inline distT="0" distB="0" distL="0" distR="0">
                  <wp:extent cx="552450" cy="685800"/>
                  <wp:effectExtent l="19050" t="0" r="0" b="0"/>
                  <wp:docPr id="2" name="Рисунок 1"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4"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982F77" w:rsidRPr="00982F77" w:rsidRDefault="00982F77" w:rsidP="00B81C5A">
            <w:pPr>
              <w:pStyle w:val="2"/>
              <w:spacing w:before="0" w:line="240" w:lineRule="auto"/>
              <w:jc w:val="center"/>
              <w:rPr>
                <w:rFonts w:ascii="Times New Roman" w:hAnsi="Times New Roman"/>
                <w:i/>
                <w:color w:val="auto"/>
                <w:sz w:val="16"/>
                <w:szCs w:val="16"/>
              </w:rPr>
            </w:pPr>
            <w:r w:rsidRPr="00982F77">
              <w:rPr>
                <w:rFonts w:ascii="Times New Roman" w:hAnsi="Times New Roman"/>
                <w:color w:val="auto"/>
                <w:sz w:val="16"/>
                <w:szCs w:val="16"/>
              </w:rPr>
              <w:t>Администрация</w:t>
            </w:r>
          </w:p>
          <w:p w:rsidR="00982F77" w:rsidRPr="00982F77" w:rsidRDefault="00982F77" w:rsidP="00B81C5A">
            <w:pPr>
              <w:spacing w:after="0" w:line="240" w:lineRule="auto"/>
              <w:jc w:val="center"/>
              <w:rPr>
                <w:rFonts w:ascii="Times New Roman" w:hAnsi="Times New Roman" w:cs="Times New Roman"/>
                <w:b/>
                <w:sz w:val="16"/>
                <w:szCs w:val="16"/>
              </w:rPr>
            </w:pPr>
            <w:r w:rsidRPr="00982F77">
              <w:rPr>
                <w:rFonts w:ascii="Times New Roman" w:hAnsi="Times New Roman" w:cs="Times New Roman"/>
                <w:b/>
                <w:sz w:val="16"/>
                <w:szCs w:val="16"/>
              </w:rPr>
              <w:t>Муниципального образования</w:t>
            </w:r>
          </w:p>
          <w:p w:rsidR="00982F77" w:rsidRPr="00982F77" w:rsidRDefault="00982F77" w:rsidP="00B81C5A">
            <w:pPr>
              <w:spacing w:after="0" w:line="240" w:lineRule="auto"/>
              <w:jc w:val="center"/>
              <w:rPr>
                <w:rFonts w:ascii="Times New Roman" w:hAnsi="Times New Roman" w:cs="Times New Roman"/>
                <w:b/>
                <w:sz w:val="16"/>
                <w:szCs w:val="16"/>
              </w:rPr>
            </w:pPr>
            <w:r w:rsidRPr="00982F77">
              <w:rPr>
                <w:rFonts w:ascii="Times New Roman" w:hAnsi="Times New Roman" w:cs="Times New Roman"/>
                <w:b/>
                <w:sz w:val="16"/>
                <w:szCs w:val="16"/>
              </w:rPr>
              <w:t>Гаршинский сельсовет</w:t>
            </w:r>
          </w:p>
          <w:p w:rsidR="00982F77" w:rsidRPr="00982F77" w:rsidRDefault="00982F77" w:rsidP="00B81C5A">
            <w:pPr>
              <w:pStyle w:val="1"/>
              <w:jc w:val="center"/>
              <w:rPr>
                <w:bCs w:val="0"/>
                <w:color w:val="auto"/>
                <w:sz w:val="16"/>
                <w:szCs w:val="16"/>
              </w:rPr>
            </w:pPr>
            <w:r w:rsidRPr="00982F77">
              <w:rPr>
                <w:color w:val="auto"/>
                <w:sz w:val="16"/>
                <w:szCs w:val="16"/>
              </w:rPr>
              <w:t>Курманаевского района</w:t>
            </w:r>
          </w:p>
          <w:p w:rsidR="00982F77" w:rsidRPr="00982F77" w:rsidRDefault="00982F77" w:rsidP="00B81C5A">
            <w:pPr>
              <w:spacing w:after="0" w:line="240" w:lineRule="auto"/>
              <w:jc w:val="center"/>
              <w:rPr>
                <w:rFonts w:ascii="Times New Roman" w:hAnsi="Times New Roman" w:cs="Times New Roman"/>
                <w:b/>
                <w:bCs/>
                <w:sz w:val="16"/>
                <w:szCs w:val="16"/>
              </w:rPr>
            </w:pPr>
            <w:r w:rsidRPr="00982F77">
              <w:rPr>
                <w:rFonts w:ascii="Times New Roman" w:hAnsi="Times New Roman" w:cs="Times New Roman"/>
                <w:b/>
                <w:bCs/>
                <w:sz w:val="16"/>
                <w:szCs w:val="16"/>
              </w:rPr>
              <w:t>Оренбургской области</w:t>
            </w:r>
          </w:p>
          <w:p w:rsidR="00982F77" w:rsidRPr="00982F77" w:rsidRDefault="00982F77" w:rsidP="00B81C5A">
            <w:pPr>
              <w:spacing w:after="0" w:line="240" w:lineRule="auto"/>
              <w:jc w:val="center"/>
              <w:rPr>
                <w:rFonts w:ascii="Times New Roman" w:hAnsi="Times New Roman" w:cs="Times New Roman"/>
                <w:b/>
                <w:bCs/>
                <w:sz w:val="16"/>
                <w:szCs w:val="16"/>
              </w:rPr>
            </w:pPr>
          </w:p>
          <w:p w:rsidR="00982F77" w:rsidRPr="00982F77" w:rsidRDefault="00982F77" w:rsidP="00B81C5A">
            <w:pPr>
              <w:spacing w:after="0" w:line="240" w:lineRule="auto"/>
              <w:jc w:val="center"/>
              <w:rPr>
                <w:rFonts w:ascii="Times New Roman" w:hAnsi="Times New Roman" w:cs="Times New Roman"/>
                <w:b/>
                <w:bCs/>
                <w:sz w:val="16"/>
                <w:szCs w:val="16"/>
              </w:rPr>
            </w:pPr>
            <w:r w:rsidRPr="00982F77">
              <w:rPr>
                <w:rFonts w:ascii="Times New Roman" w:hAnsi="Times New Roman" w:cs="Times New Roman"/>
                <w:b/>
                <w:bCs/>
                <w:sz w:val="16"/>
                <w:szCs w:val="16"/>
              </w:rPr>
              <w:t>ПОСТАНОВЛЕНИЕ</w:t>
            </w:r>
          </w:p>
          <w:p w:rsidR="00982F77" w:rsidRPr="00982F77" w:rsidRDefault="00982F77" w:rsidP="00B81C5A">
            <w:pPr>
              <w:spacing w:after="0" w:line="240" w:lineRule="auto"/>
              <w:jc w:val="center"/>
              <w:rPr>
                <w:rFonts w:ascii="Times New Roman" w:hAnsi="Times New Roman" w:cs="Times New Roman"/>
                <w:sz w:val="16"/>
                <w:szCs w:val="16"/>
              </w:rPr>
            </w:pPr>
          </w:p>
          <w:p w:rsidR="00982F77" w:rsidRPr="00982F77" w:rsidRDefault="00982F77" w:rsidP="00B81C5A">
            <w:pPr>
              <w:spacing w:after="0" w:line="240" w:lineRule="auto"/>
              <w:jc w:val="center"/>
              <w:rPr>
                <w:rFonts w:eastAsia="Calibri"/>
                <w:sz w:val="16"/>
                <w:szCs w:val="16"/>
                <w:lang w:eastAsia="en-US"/>
              </w:rPr>
            </w:pPr>
            <w:r w:rsidRPr="00982F77">
              <w:rPr>
                <w:rFonts w:ascii="Times New Roman" w:hAnsi="Times New Roman" w:cs="Times New Roman"/>
                <w:sz w:val="16"/>
                <w:szCs w:val="16"/>
              </w:rPr>
              <w:t>31.01.2022 № 04-п</w:t>
            </w:r>
          </w:p>
        </w:tc>
        <w:tc>
          <w:tcPr>
            <w:tcW w:w="4870" w:type="dxa"/>
          </w:tcPr>
          <w:p w:rsidR="00982F77" w:rsidRPr="00982F77" w:rsidRDefault="00982F77" w:rsidP="00B81C5A">
            <w:pPr>
              <w:spacing w:after="0" w:line="240" w:lineRule="auto"/>
              <w:rPr>
                <w:sz w:val="16"/>
                <w:szCs w:val="16"/>
              </w:rPr>
            </w:pPr>
          </w:p>
          <w:p w:rsidR="00982F77" w:rsidRPr="00982F77" w:rsidRDefault="00982F77" w:rsidP="00B81C5A">
            <w:pPr>
              <w:spacing w:after="0" w:line="240" w:lineRule="auto"/>
              <w:rPr>
                <w:sz w:val="16"/>
                <w:szCs w:val="16"/>
              </w:rPr>
            </w:pPr>
          </w:p>
          <w:p w:rsidR="00982F77" w:rsidRPr="00982F77" w:rsidRDefault="00982F77" w:rsidP="00B81C5A">
            <w:pPr>
              <w:spacing w:after="0" w:line="240" w:lineRule="auto"/>
              <w:rPr>
                <w:rFonts w:eastAsia="Calibri"/>
                <w:b/>
                <w:sz w:val="16"/>
                <w:szCs w:val="16"/>
                <w:lang w:eastAsia="en-US"/>
              </w:rPr>
            </w:pPr>
          </w:p>
        </w:tc>
      </w:tr>
    </w:tbl>
    <w:p w:rsidR="00982F77" w:rsidRPr="00982F77" w:rsidRDefault="00982F77" w:rsidP="00982F77">
      <w:pPr>
        <w:spacing w:after="0" w:line="240" w:lineRule="auto"/>
        <w:jc w:val="both"/>
        <w:rPr>
          <w:rFonts w:ascii="Times New Roman" w:hAnsi="Times New Roman" w:cs="Times New Roman"/>
          <w:sz w:val="16"/>
          <w:szCs w:val="16"/>
        </w:rPr>
      </w:pPr>
    </w:p>
    <w:p w:rsidR="00982F77" w:rsidRPr="00982F77" w:rsidRDefault="00982F77" w:rsidP="00982F77">
      <w:pPr>
        <w:spacing w:after="0" w:line="240" w:lineRule="auto"/>
        <w:jc w:val="both"/>
        <w:rPr>
          <w:rFonts w:ascii="Times New Roman" w:hAnsi="Times New Roman" w:cs="Times New Roman"/>
          <w:sz w:val="16"/>
          <w:szCs w:val="16"/>
        </w:rPr>
      </w:pPr>
      <w:r w:rsidRPr="00982F77">
        <w:rPr>
          <w:rFonts w:ascii="Times New Roman" w:hAnsi="Times New Roman" w:cs="Times New Roman"/>
          <w:sz w:val="16"/>
          <w:szCs w:val="16"/>
        </w:rPr>
        <w:t xml:space="preserve">Об установлении </w:t>
      </w:r>
      <w:proofErr w:type="gramStart"/>
      <w:r w:rsidRPr="00982F77">
        <w:rPr>
          <w:rFonts w:ascii="Times New Roman" w:hAnsi="Times New Roman" w:cs="Times New Roman"/>
          <w:sz w:val="16"/>
          <w:szCs w:val="16"/>
        </w:rPr>
        <w:t>расходного</w:t>
      </w:r>
      <w:proofErr w:type="gramEnd"/>
    </w:p>
    <w:p w:rsidR="00982F77" w:rsidRPr="00982F77" w:rsidRDefault="00982F77" w:rsidP="00982F77">
      <w:pPr>
        <w:spacing w:after="0" w:line="240" w:lineRule="auto"/>
        <w:jc w:val="both"/>
        <w:rPr>
          <w:rFonts w:ascii="Times New Roman" w:hAnsi="Times New Roman" w:cs="Times New Roman"/>
          <w:sz w:val="16"/>
          <w:szCs w:val="16"/>
        </w:rPr>
      </w:pPr>
      <w:r w:rsidRPr="00982F77">
        <w:rPr>
          <w:rFonts w:ascii="Times New Roman" w:hAnsi="Times New Roman" w:cs="Times New Roman"/>
          <w:sz w:val="16"/>
          <w:szCs w:val="16"/>
        </w:rPr>
        <w:t>обязательства</w:t>
      </w:r>
    </w:p>
    <w:p w:rsidR="00982F77" w:rsidRPr="00982F77" w:rsidRDefault="00982F77" w:rsidP="00982F77">
      <w:pPr>
        <w:spacing w:after="0" w:line="240" w:lineRule="auto"/>
        <w:rPr>
          <w:rFonts w:ascii="Times New Roman" w:hAnsi="Times New Roman" w:cs="Times New Roman"/>
          <w:sz w:val="16"/>
          <w:szCs w:val="16"/>
        </w:rPr>
      </w:pPr>
    </w:p>
    <w:p w:rsidR="00982F77" w:rsidRPr="00982F77" w:rsidRDefault="00982F77" w:rsidP="00982F77">
      <w:pPr>
        <w:autoSpaceDE w:val="0"/>
        <w:autoSpaceDN w:val="0"/>
        <w:adjustRightInd w:val="0"/>
        <w:spacing w:after="0" w:line="240" w:lineRule="auto"/>
        <w:ind w:firstLine="851"/>
        <w:jc w:val="both"/>
        <w:rPr>
          <w:rFonts w:ascii="Times New Roman" w:hAnsi="Times New Roman" w:cs="Times New Roman"/>
          <w:sz w:val="16"/>
          <w:szCs w:val="16"/>
        </w:rPr>
      </w:pPr>
      <w:bookmarkStart w:id="108" w:name="sub_4"/>
      <w:r w:rsidRPr="00982F77">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Гаршинский сельсовет Курманаевского района Оренбургской области с целью реализации подпрограммы «Развитие системы градорегулирования в Оренбургской области» государственной программы «Стимулирование развития жилищного строительства в Оренбургской области»:</w:t>
      </w:r>
    </w:p>
    <w:p w:rsidR="00982F77" w:rsidRPr="00982F77" w:rsidRDefault="00982F77" w:rsidP="00982F77">
      <w:pPr>
        <w:autoSpaceDE w:val="0"/>
        <w:autoSpaceDN w:val="0"/>
        <w:adjustRightInd w:val="0"/>
        <w:spacing w:after="0" w:line="240" w:lineRule="auto"/>
        <w:ind w:firstLine="851"/>
        <w:jc w:val="both"/>
        <w:rPr>
          <w:rFonts w:ascii="Times New Roman" w:hAnsi="Times New Roman" w:cs="Times New Roman"/>
          <w:sz w:val="16"/>
          <w:szCs w:val="16"/>
        </w:rPr>
      </w:pPr>
      <w:r w:rsidRPr="00982F77">
        <w:rPr>
          <w:rFonts w:ascii="Times New Roman" w:hAnsi="Times New Roman" w:cs="Times New Roman"/>
          <w:sz w:val="16"/>
          <w:szCs w:val="16"/>
        </w:rPr>
        <w:t xml:space="preserve">1. Установить, что финансирование расходов на мероприятия по проведению документов территориального планирования и градостроительного зонирования муниципального образования в цифровой формат, соответствующий требованиям к отраслевым </w:t>
      </w:r>
      <w:r w:rsidRPr="00982F77">
        <w:rPr>
          <w:rFonts w:ascii="Times New Roman" w:hAnsi="Times New Roman" w:cs="Times New Roman"/>
          <w:sz w:val="16"/>
          <w:szCs w:val="16"/>
        </w:rPr>
        <w:lastRenderedPageBreak/>
        <w:t>пространственным данным для включения в ГИСОГД Оренбургской области, является расходным обязательством муниципального образования Гаршинский сельсовет.</w:t>
      </w:r>
    </w:p>
    <w:p w:rsidR="00982F77" w:rsidRPr="00982F77" w:rsidRDefault="00982F77" w:rsidP="00982F77">
      <w:pPr>
        <w:autoSpaceDE w:val="0"/>
        <w:autoSpaceDN w:val="0"/>
        <w:adjustRightInd w:val="0"/>
        <w:spacing w:after="0" w:line="240" w:lineRule="auto"/>
        <w:ind w:firstLine="851"/>
        <w:jc w:val="both"/>
        <w:rPr>
          <w:rFonts w:ascii="Times New Roman" w:hAnsi="Times New Roman" w:cs="Times New Roman"/>
          <w:sz w:val="16"/>
          <w:szCs w:val="16"/>
        </w:rPr>
      </w:pPr>
      <w:r w:rsidRPr="00982F77">
        <w:rPr>
          <w:rFonts w:ascii="Times New Roman" w:hAnsi="Times New Roman" w:cs="Times New Roman"/>
          <w:sz w:val="16"/>
          <w:szCs w:val="16"/>
        </w:rPr>
        <w:t xml:space="preserve">2. Установить, что финансовое обеспечение расходного обязательства, указанного в </w:t>
      </w:r>
      <w:hyperlink w:anchor="Par0" w:history="1">
        <w:r w:rsidRPr="00982F77">
          <w:rPr>
            <w:rFonts w:ascii="Times New Roman" w:hAnsi="Times New Roman" w:cs="Times New Roman"/>
            <w:sz w:val="16"/>
            <w:szCs w:val="16"/>
          </w:rPr>
          <w:t>пункте 1</w:t>
        </w:r>
      </w:hyperlink>
      <w:r w:rsidRPr="00982F77">
        <w:rPr>
          <w:rFonts w:ascii="Times New Roman" w:hAnsi="Times New Roman" w:cs="Times New Roman"/>
          <w:sz w:val="16"/>
          <w:szCs w:val="16"/>
        </w:rPr>
        <w:t xml:space="preserve"> настоящего постановления, осуществляется за счет средств бюджета муниципального образования Гаршинский сельсовет, в том числе источником финансового обеспечения которого являются средства областного бюджета.</w:t>
      </w:r>
    </w:p>
    <w:p w:rsidR="00982F77" w:rsidRPr="00982F77" w:rsidRDefault="00982F77" w:rsidP="00982F77">
      <w:pPr>
        <w:autoSpaceDE w:val="0"/>
        <w:autoSpaceDN w:val="0"/>
        <w:adjustRightInd w:val="0"/>
        <w:spacing w:after="0" w:line="240" w:lineRule="auto"/>
        <w:ind w:firstLine="851"/>
        <w:jc w:val="both"/>
        <w:rPr>
          <w:rFonts w:ascii="Times New Roman" w:hAnsi="Times New Roman" w:cs="Times New Roman"/>
          <w:sz w:val="16"/>
          <w:szCs w:val="16"/>
        </w:rPr>
      </w:pPr>
      <w:r w:rsidRPr="00982F77">
        <w:rPr>
          <w:rFonts w:ascii="Times New Roman" w:hAnsi="Times New Roman" w:cs="Times New Roman"/>
          <w:sz w:val="16"/>
          <w:szCs w:val="16"/>
        </w:rPr>
        <w:t xml:space="preserve">3. Определить уполномоченным органом по осуществлению расходов, указанных в </w:t>
      </w:r>
      <w:hyperlink w:anchor="Par0" w:history="1">
        <w:r w:rsidRPr="00982F77">
          <w:rPr>
            <w:rFonts w:ascii="Times New Roman" w:hAnsi="Times New Roman" w:cs="Times New Roman"/>
            <w:sz w:val="16"/>
            <w:szCs w:val="16"/>
          </w:rPr>
          <w:t>пункте 1</w:t>
        </w:r>
      </w:hyperlink>
      <w:r w:rsidRPr="00982F77">
        <w:rPr>
          <w:rFonts w:ascii="Times New Roman" w:hAnsi="Times New Roman" w:cs="Times New Roman"/>
          <w:sz w:val="16"/>
          <w:szCs w:val="16"/>
        </w:rPr>
        <w:t xml:space="preserve"> настоящего постановления, администрацию муниципального образования Гаршинский сельсовет Курманаевского района Оренбургской области.</w:t>
      </w:r>
    </w:p>
    <w:p w:rsidR="00982F77" w:rsidRPr="00982F77" w:rsidRDefault="00982F77" w:rsidP="00982F77">
      <w:pPr>
        <w:spacing w:after="0" w:line="240" w:lineRule="auto"/>
        <w:ind w:firstLine="568"/>
        <w:jc w:val="both"/>
        <w:rPr>
          <w:rFonts w:ascii="Times New Roman" w:hAnsi="Times New Roman" w:cs="Times New Roman"/>
          <w:sz w:val="16"/>
          <w:szCs w:val="16"/>
        </w:rPr>
      </w:pPr>
      <w:r w:rsidRPr="00982F77">
        <w:rPr>
          <w:rFonts w:ascii="Times New Roman" w:hAnsi="Times New Roman" w:cs="Times New Roman"/>
          <w:sz w:val="16"/>
          <w:szCs w:val="16"/>
        </w:rPr>
        <w:t xml:space="preserve">4. </w:t>
      </w:r>
      <w:proofErr w:type="gramStart"/>
      <w:r w:rsidRPr="00982F77">
        <w:rPr>
          <w:rFonts w:ascii="Times New Roman" w:hAnsi="Times New Roman" w:cs="Times New Roman"/>
          <w:sz w:val="16"/>
          <w:szCs w:val="16"/>
        </w:rPr>
        <w:t>Контроль за</w:t>
      </w:r>
      <w:proofErr w:type="gramEnd"/>
      <w:r w:rsidRPr="00982F77">
        <w:rPr>
          <w:rFonts w:ascii="Times New Roman" w:hAnsi="Times New Roman" w:cs="Times New Roman"/>
          <w:sz w:val="16"/>
          <w:szCs w:val="16"/>
        </w:rPr>
        <w:t xml:space="preserve"> исполнением настоящего постановления возложить на комиссию Совета депутатов </w:t>
      </w:r>
      <w:r w:rsidRPr="00982F77">
        <w:rPr>
          <w:rFonts w:ascii="Times New Roman" w:hAnsi="Times New Roman" w:cs="Times New Roman"/>
          <w:bCs/>
          <w:sz w:val="16"/>
          <w:szCs w:val="16"/>
        </w:rPr>
        <w:t>по бюджетным, налоговым, финансовым, экономическим и аграрным вопросам</w:t>
      </w:r>
      <w:r w:rsidRPr="00982F77">
        <w:rPr>
          <w:rFonts w:ascii="Times New Roman" w:hAnsi="Times New Roman" w:cs="Times New Roman"/>
          <w:sz w:val="16"/>
          <w:szCs w:val="16"/>
        </w:rPr>
        <w:t xml:space="preserve"> (председатель </w:t>
      </w:r>
      <w:proofErr w:type="spellStart"/>
      <w:r w:rsidRPr="00982F77">
        <w:rPr>
          <w:rFonts w:ascii="Times New Roman" w:hAnsi="Times New Roman" w:cs="Times New Roman"/>
          <w:sz w:val="16"/>
          <w:szCs w:val="16"/>
        </w:rPr>
        <w:t>А.Т.Шайдулина</w:t>
      </w:r>
      <w:proofErr w:type="spellEnd"/>
      <w:r w:rsidRPr="00982F77">
        <w:rPr>
          <w:rFonts w:ascii="Times New Roman" w:hAnsi="Times New Roman" w:cs="Times New Roman"/>
          <w:sz w:val="16"/>
          <w:szCs w:val="16"/>
        </w:rPr>
        <w:t>).</w:t>
      </w:r>
    </w:p>
    <w:p w:rsidR="00982F77" w:rsidRPr="00982F77" w:rsidRDefault="00982F77" w:rsidP="00982F77">
      <w:pPr>
        <w:autoSpaceDE w:val="0"/>
        <w:autoSpaceDN w:val="0"/>
        <w:adjustRightInd w:val="0"/>
        <w:spacing w:after="0" w:line="240" w:lineRule="auto"/>
        <w:ind w:firstLine="851"/>
        <w:jc w:val="both"/>
        <w:rPr>
          <w:rFonts w:ascii="Times New Roman" w:hAnsi="Times New Roman" w:cs="Times New Roman"/>
          <w:sz w:val="16"/>
          <w:szCs w:val="16"/>
        </w:rPr>
      </w:pPr>
      <w:r w:rsidRPr="00982F77">
        <w:rPr>
          <w:rFonts w:ascii="Times New Roman" w:hAnsi="Times New Roman" w:cs="Times New Roman"/>
          <w:sz w:val="16"/>
          <w:szCs w:val="16"/>
        </w:rPr>
        <w:t>5. Постановление вступает в силу со дня его подписания, подлежит опубликованию в газете «Сельский вестник» и распространяется на правоотношения, возникшие с 01 января 2022 года.</w:t>
      </w:r>
    </w:p>
    <w:p w:rsidR="00982F77" w:rsidRPr="00982F77" w:rsidRDefault="00982F77" w:rsidP="00982F77">
      <w:pPr>
        <w:spacing w:after="0" w:line="240" w:lineRule="auto"/>
        <w:jc w:val="both"/>
        <w:rPr>
          <w:rFonts w:ascii="Times New Roman" w:hAnsi="Times New Roman" w:cs="Times New Roman"/>
          <w:sz w:val="16"/>
          <w:szCs w:val="16"/>
        </w:rPr>
      </w:pPr>
    </w:p>
    <w:p w:rsidR="00982F77" w:rsidRPr="00982F77" w:rsidRDefault="00982F77" w:rsidP="00982F77">
      <w:pPr>
        <w:spacing w:after="0" w:line="240" w:lineRule="auto"/>
        <w:jc w:val="both"/>
        <w:rPr>
          <w:rFonts w:ascii="Times New Roman" w:hAnsi="Times New Roman" w:cs="Times New Roman"/>
          <w:sz w:val="16"/>
          <w:szCs w:val="16"/>
        </w:rPr>
      </w:pPr>
      <w:r w:rsidRPr="00982F77">
        <w:rPr>
          <w:rFonts w:ascii="Times New Roman" w:hAnsi="Times New Roman" w:cs="Times New Roman"/>
          <w:sz w:val="16"/>
          <w:szCs w:val="16"/>
        </w:rPr>
        <w:t>Глава муниципального образования                                              Н.П.Игнатьева</w:t>
      </w:r>
    </w:p>
    <w:p w:rsidR="00982F77" w:rsidRPr="00982F77" w:rsidRDefault="00982F77" w:rsidP="00982F77">
      <w:pPr>
        <w:pStyle w:val="xl83"/>
        <w:suppressAutoHyphens/>
        <w:autoSpaceDN w:val="0"/>
        <w:spacing w:before="0" w:beforeAutospacing="0" w:after="0" w:afterAutospacing="0"/>
        <w:rPr>
          <w:rFonts w:ascii="Times New Roman" w:hAnsi="Times New Roman" w:cs="Times New Roman"/>
          <w:sz w:val="16"/>
          <w:szCs w:val="16"/>
          <w:lang w:eastAsia="ar-SA"/>
        </w:rPr>
      </w:pPr>
    </w:p>
    <w:p w:rsidR="00982F77" w:rsidRPr="00982F77" w:rsidRDefault="00982F77" w:rsidP="00982F77">
      <w:pPr>
        <w:pStyle w:val="xl83"/>
        <w:suppressAutoHyphens/>
        <w:autoSpaceDN w:val="0"/>
        <w:spacing w:before="0" w:beforeAutospacing="0" w:after="0" w:afterAutospacing="0"/>
        <w:rPr>
          <w:rFonts w:ascii="Times New Roman" w:hAnsi="Times New Roman" w:cs="Times New Roman"/>
          <w:sz w:val="16"/>
          <w:szCs w:val="16"/>
        </w:rPr>
      </w:pPr>
      <w:r w:rsidRPr="00982F77">
        <w:rPr>
          <w:rFonts w:ascii="Times New Roman" w:hAnsi="Times New Roman" w:cs="Times New Roman"/>
          <w:sz w:val="16"/>
          <w:szCs w:val="16"/>
          <w:lang w:eastAsia="ar-SA"/>
        </w:rPr>
        <w:t>Разослано: в дело, прокуратуре, районной администрации</w:t>
      </w:r>
      <w:bookmarkEnd w:id="108"/>
    </w:p>
    <w:p w:rsidR="00893B6B" w:rsidRDefault="00893B6B">
      <w:pPr>
        <w:spacing w:after="0" w:line="240" w:lineRule="auto"/>
        <w:rPr>
          <w:rFonts w:ascii="Times New Roman" w:hAnsi="Times New Roman" w:cs="Times New Roman"/>
          <w:sz w:val="16"/>
          <w:szCs w:val="16"/>
        </w:rPr>
      </w:pPr>
    </w:p>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982F77" w:rsidRPr="00202788" w:rsidTr="00B81C5A">
        <w:trPr>
          <w:trHeight w:val="1515"/>
        </w:trPr>
        <w:tc>
          <w:tcPr>
            <w:tcW w:w="9571" w:type="dxa"/>
            <w:tcBorders>
              <w:top w:val="single" w:sz="4" w:space="0" w:color="auto"/>
              <w:left w:val="single" w:sz="4" w:space="0" w:color="auto"/>
              <w:bottom w:val="single" w:sz="4" w:space="0" w:color="auto"/>
              <w:right w:val="single" w:sz="4" w:space="0" w:color="auto"/>
            </w:tcBorders>
          </w:tcPr>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Наши адрес и телефоны:                                    Тираж 10 экз.          РЕДАКТОР</w:t>
            </w:r>
          </w:p>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Администрация МО Гаршинский сельсовет</w:t>
            </w:r>
          </w:p>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Курманаевского района Оренбургской области</w:t>
            </w:r>
          </w:p>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461077, с. Гаршино, Курманаевского района,                                 Н.П.Игнатьева</w:t>
            </w:r>
          </w:p>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 xml:space="preserve">Оренбургской области, ул. </w:t>
            </w:r>
            <w:proofErr w:type="gramStart"/>
            <w:r w:rsidRPr="00202788">
              <w:rPr>
                <w:rFonts w:ascii="Times New Roman" w:hAnsi="Times New Roman" w:cs="Times New Roman"/>
                <w:sz w:val="20"/>
                <w:szCs w:val="20"/>
              </w:rPr>
              <w:t>Центральная</w:t>
            </w:r>
            <w:proofErr w:type="gramEnd"/>
            <w:r w:rsidRPr="00202788">
              <w:rPr>
                <w:rFonts w:ascii="Times New Roman" w:hAnsi="Times New Roman" w:cs="Times New Roman"/>
                <w:sz w:val="20"/>
                <w:szCs w:val="20"/>
              </w:rPr>
              <w:t>, д. 70</w:t>
            </w:r>
          </w:p>
          <w:p w:rsidR="00982F77" w:rsidRPr="00202788" w:rsidRDefault="00982F77" w:rsidP="00B81C5A">
            <w:pPr>
              <w:spacing w:after="0" w:line="240" w:lineRule="auto"/>
              <w:jc w:val="both"/>
              <w:rPr>
                <w:rFonts w:ascii="Times New Roman" w:hAnsi="Times New Roman" w:cs="Times New Roman"/>
                <w:sz w:val="20"/>
                <w:szCs w:val="20"/>
              </w:rPr>
            </w:pPr>
            <w:r w:rsidRPr="00202788">
              <w:rPr>
                <w:rFonts w:ascii="Times New Roman" w:hAnsi="Times New Roman" w:cs="Times New Roman"/>
                <w:sz w:val="20"/>
                <w:szCs w:val="20"/>
              </w:rPr>
              <w:t>Тел: (835341) 3-23-42, факс (835341) 3-23-43</w:t>
            </w:r>
          </w:p>
        </w:tc>
      </w:tr>
    </w:tbl>
    <w:p w:rsidR="00982F77" w:rsidRPr="00202788" w:rsidRDefault="00982F77" w:rsidP="00982F77">
      <w:pPr>
        <w:rPr>
          <w:sz w:val="20"/>
          <w:szCs w:val="20"/>
        </w:rPr>
      </w:pPr>
    </w:p>
    <w:p w:rsidR="00982F77" w:rsidRDefault="00982F77" w:rsidP="00982F77"/>
    <w:p w:rsidR="00982F77" w:rsidRPr="00982F77" w:rsidRDefault="00982F77">
      <w:pPr>
        <w:spacing w:after="0" w:line="240" w:lineRule="auto"/>
        <w:rPr>
          <w:rFonts w:ascii="Times New Roman" w:hAnsi="Times New Roman" w:cs="Times New Roman"/>
          <w:sz w:val="16"/>
          <w:szCs w:val="16"/>
        </w:rPr>
      </w:pPr>
    </w:p>
    <w:sectPr w:rsidR="00982F77" w:rsidRPr="00982F77" w:rsidSect="005B1F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74C7"/>
    <w:rsid w:val="002B6FDD"/>
    <w:rsid w:val="005B1F80"/>
    <w:rsid w:val="005D11D2"/>
    <w:rsid w:val="00893B6B"/>
    <w:rsid w:val="00982F77"/>
    <w:rsid w:val="00EC7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80"/>
  </w:style>
  <w:style w:type="paragraph" w:styleId="1">
    <w:name w:val="heading 1"/>
    <w:basedOn w:val="a"/>
    <w:next w:val="a"/>
    <w:link w:val="10"/>
    <w:qFormat/>
    <w:rsid w:val="00EC74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uiPriority w:val="9"/>
    <w:semiHidden/>
    <w:unhideWhenUsed/>
    <w:qFormat/>
    <w:rsid w:val="00982F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74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C74C7"/>
    <w:rPr>
      <w:b/>
      <w:bCs/>
    </w:rPr>
  </w:style>
  <w:style w:type="character" w:customStyle="1" w:styleId="10">
    <w:name w:val="Заголовок 1 Знак"/>
    <w:basedOn w:val="a0"/>
    <w:link w:val="1"/>
    <w:rsid w:val="00EC74C7"/>
    <w:rPr>
      <w:rFonts w:ascii="Times New Roman" w:eastAsia="Times New Roman" w:hAnsi="Times New Roman" w:cs="Times New Roman"/>
      <w:b/>
      <w:bCs/>
      <w:color w:val="000000"/>
      <w:sz w:val="28"/>
      <w:szCs w:val="28"/>
    </w:rPr>
  </w:style>
  <w:style w:type="paragraph" w:styleId="a4">
    <w:name w:val="Subtitle"/>
    <w:basedOn w:val="a"/>
    <w:link w:val="a5"/>
    <w:qFormat/>
    <w:rsid w:val="00EC74C7"/>
    <w:pPr>
      <w:spacing w:after="60" w:line="240" w:lineRule="auto"/>
      <w:jc w:val="center"/>
      <w:outlineLvl w:val="1"/>
    </w:pPr>
    <w:rPr>
      <w:rFonts w:ascii="Arial" w:eastAsia="Times New Roman" w:hAnsi="Arial" w:cs="Arial"/>
      <w:sz w:val="24"/>
      <w:szCs w:val="24"/>
    </w:rPr>
  </w:style>
  <w:style w:type="character" w:customStyle="1" w:styleId="a5">
    <w:name w:val="Подзаголовок Знак"/>
    <w:basedOn w:val="a0"/>
    <w:link w:val="a4"/>
    <w:rsid w:val="00EC74C7"/>
    <w:rPr>
      <w:rFonts w:ascii="Arial" w:eastAsia="Times New Roman" w:hAnsi="Arial" w:cs="Arial"/>
      <w:sz w:val="24"/>
      <w:szCs w:val="24"/>
    </w:rPr>
  </w:style>
  <w:style w:type="paragraph" w:styleId="a6">
    <w:name w:val="Balloon Text"/>
    <w:basedOn w:val="a"/>
    <w:link w:val="a7"/>
    <w:uiPriority w:val="99"/>
    <w:semiHidden/>
    <w:unhideWhenUsed/>
    <w:rsid w:val="00EC74C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C74C7"/>
    <w:rPr>
      <w:rFonts w:ascii="Tahoma" w:eastAsiaTheme="minorHAnsi" w:hAnsi="Tahoma" w:cs="Tahoma"/>
      <w:sz w:val="16"/>
      <w:szCs w:val="16"/>
      <w:lang w:eastAsia="en-US"/>
    </w:rPr>
  </w:style>
  <w:style w:type="character" w:customStyle="1" w:styleId="30">
    <w:name w:val="Заголовок 3 Знак"/>
    <w:basedOn w:val="a0"/>
    <w:link w:val="3"/>
    <w:uiPriority w:val="9"/>
    <w:semiHidden/>
    <w:rsid w:val="00EC74C7"/>
    <w:rPr>
      <w:rFonts w:asciiTheme="majorHAnsi" w:eastAsiaTheme="majorEastAsia" w:hAnsiTheme="majorHAnsi" w:cstheme="majorBidi"/>
      <w:b/>
      <w:bCs/>
      <w:color w:val="4F81BD" w:themeColor="accent1"/>
    </w:rPr>
  </w:style>
  <w:style w:type="character" w:customStyle="1" w:styleId="a8">
    <w:name w:val="Цветовое выделение"/>
    <w:uiPriority w:val="99"/>
    <w:rsid w:val="00EC74C7"/>
    <w:rPr>
      <w:b/>
      <w:color w:val="26282F"/>
    </w:rPr>
  </w:style>
  <w:style w:type="character" w:customStyle="1" w:styleId="a9">
    <w:name w:val="Гипертекстовая ссылка"/>
    <w:uiPriority w:val="99"/>
    <w:rsid w:val="00EC74C7"/>
    <w:rPr>
      <w:color w:val="106BBE"/>
    </w:rPr>
  </w:style>
  <w:style w:type="paragraph" w:customStyle="1" w:styleId="aa">
    <w:name w:val="Нормальный (таблица)"/>
    <w:basedOn w:val="a"/>
    <w:next w:val="a"/>
    <w:uiPriority w:val="99"/>
    <w:rsid w:val="00EC74C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paragraph" w:customStyle="1" w:styleId="ab">
    <w:name w:val="Прижатый влево"/>
    <w:basedOn w:val="a"/>
    <w:next w:val="a"/>
    <w:uiPriority w:val="99"/>
    <w:rsid w:val="00EC74C7"/>
    <w:pPr>
      <w:widowControl w:val="0"/>
      <w:autoSpaceDE w:val="0"/>
      <w:autoSpaceDN w:val="0"/>
      <w:adjustRightInd w:val="0"/>
      <w:spacing w:after="0" w:line="240" w:lineRule="auto"/>
      <w:ind w:firstLine="567"/>
      <w:jc w:val="both"/>
    </w:pPr>
    <w:rPr>
      <w:rFonts w:ascii="Arial" w:eastAsia="Times New Roman" w:hAnsi="Arial" w:cs="Arial"/>
      <w:sz w:val="24"/>
      <w:szCs w:val="24"/>
    </w:rPr>
  </w:style>
  <w:style w:type="character" w:styleId="ac">
    <w:name w:val="Hyperlink"/>
    <w:basedOn w:val="a0"/>
    <w:rsid w:val="00EC74C7"/>
    <w:rPr>
      <w:color w:val="0000FF"/>
      <w:u w:val="none"/>
    </w:rPr>
  </w:style>
  <w:style w:type="paragraph" w:customStyle="1" w:styleId="ConsPlusNormal">
    <w:name w:val="ConsPlusNormal"/>
    <w:uiPriority w:val="99"/>
    <w:rsid w:val="00EC74C7"/>
    <w:pPr>
      <w:widowControl w:val="0"/>
      <w:autoSpaceDE w:val="0"/>
      <w:autoSpaceDN w:val="0"/>
      <w:spacing w:after="0" w:line="240" w:lineRule="auto"/>
    </w:pPr>
    <w:rPr>
      <w:rFonts w:ascii="Calibri" w:eastAsia="Times New Roman" w:hAnsi="Calibri" w:cs="Calibri"/>
      <w:szCs w:val="20"/>
    </w:rPr>
  </w:style>
  <w:style w:type="paragraph" w:styleId="ad">
    <w:name w:val="Body Text"/>
    <w:basedOn w:val="a"/>
    <w:link w:val="ae"/>
    <w:uiPriority w:val="99"/>
    <w:rsid w:val="00EC74C7"/>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e">
    <w:name w:val="Основной текст Знак"/>
    <w:basedOn w:val="a0"/>
    <w:link w:val="ad"/>
    <w:uiPriority w:val="99"/>
    <w:rsid w:val="00EC74C7"/>
    <w:rPr>
      <w:rFonts w:ascii="Liberation Serif" w:eastAsia="SimSun" w:hAnsi="Liberation Serif" w:cs="Mangal"/>
      <w:kern w:val="1"/>
      <w:sz w:val="24"/>
      <w:szCs w:val="24"/>
      <w:lang w:eastAsia="zh-CN" w:bidi="hi-IN"/>
    </w:rPr>
  </w:style>
  <w:style w:type="paragraph" w:customStyle="1" w:styleId="ConsPlusNonformat">
    <w:name w:val="ConsPlusNonformat"/>
    <w:uiPriority w:val="99"/>
    <w:rsid w:val="00EC74C7"/>
    <w:pPr>
      <w:widowControl w:val="0"/>
      <w:autoSpaceDE w:val="0"/>
      <w:autoSpaceDN w:val="0"/>
      <w:spacing w:after="0" w:line="240" w:lineRule="auto"/>
    </w:pPr>
    <w:rPr>
      <w:rFonts w:ascii="Courier New" w:eastAsia="Times New Roman" w:hAnsi="Courier New" w:cs="Courier New"/>
      <w:sz w:val="20"/>
      <w:szCs w:val="20"/>
    </w:rPr>
  </w:style>
  <w:style w:type="character" w:customStyle="1" w:styleId="20">
    <w:name w:val="Заголовок 2 Знак"/>
    <w:basedOn w:val="a0"/>
    <w:link w:val="2"/>
    <w:uiPriority w:val="9"/>
    <w:semiHidden/>
    <w:rsid w:val="00982F77"/>
    <w:rPr>
      <w:rFonts w:asciiTheme="majorHAnsi" w:eastAsiaTheme="majorEastAsia" w:hAnsiTheme="majorHAnsi" w:cstheme="majorBidi"/>
      <w:b/>
      <w:bCs/>
      <w:color w:val="4F81BD" w:themeColor="accent1"/>
      <w:sz w:val="26"/>
      <w:szCs w:val="26"/>
    </w:rPr>
  </w:style>
  <w:style w:type="paragraph" w:customStyle="1" w:styleId="xl83">
    <w:name w:val="xl83"/>
    <w:basedOn w:val="a"/>
    <w:rsid w:val="00982F77"/>
    <w:pPr>
      <w:spacing w:before="100" w:beforeAutospacing="1" w:after="100" w:afterAutospacing="1" w:line="240" w:lineRule="auto"/>
    </w:pPr>
    <w:rPr>
      <w:rFonts w:ascii="Calibri" w:eastAsia="Times New Roman"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36" TargetMode="External"/><Relationship Id="rId13" Type="http://schemas.openxmlformats.org/officeDocument/2006/relationships/hyperlink" Target="file:///C:\Users\otdel-ts\AppData\Local\Temp\Arm_Municipal\2.3.1.2\Documents\2396-13.doc" TargetMode="External"/><Relationship Id="rId3" Type="http://schemas.openxmlformats.org/officeDocument/2006/relationships/webSettings" Target="webSettings.xml"/><Relationship Id="rId7" Type="http://schemas.openxmlformats.org/officeDocument/2006/relationships/hyperlink" Target="garantF1://27443442.10000" TargetMode="External"/><Relationship Id="rId12" Type="http://schemas.openxmlformats.org/officeDocument/2006/relationships/hyperlink" Target="file:///C:\Users\&#1044;&#1077;&#1087;&#1091;&#1090;&#1072;&#1090;\Desktop\&#1089;&#1077;&#1089;&#1089;&#1080;&#1103;%20&#1085;&#1086;&#1103;&#1073;&#1088;&#1100;%20&#1053;&#1086;&#1074;&#1072;&#1103;%20&#1087;&#1072;&#1087;&#1082;&#1072;\&#1055;&#1086;&#1083;&#1086;&#1078;&#1077;&#1085;&#1080;&#1077;%20&#1087;&#1086;%20&#1082;&#1086;&#1085;&#1082;&#1091;&#1088;&#1089;&#1091;\&#1087;&#1088;&#1080;&#1083;%20&#1082;%20&#1088;&#1077;&#1096;%202021.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7402122.16" TargetMode="External"/><Relationship Id="rId11" Type="http://schemas.openxmlformats.org/officeDocument/2006/relationships/hyperlink" Target="garantF1://27443442.10000" TargetMode="External"/><Relationship Id="rId5" Type="http://schemas.openxmlformats.org/officeDocument/2006/relationships/hyperlink" Target="garantF1://86367.36" TargetMode="External"/><Relationship Id="rId15" Type="http://schemas.openxmlformats.org/officeDocument/2006/relationships/fontTable" Target="fontTable.xml"/><Relationship Id="rId10" Type="http://schemas.openxmlformats.org/officeDocument/2006/relationships/hyperlink" Target="garantF1://27443442.10000" TargetMode="External"/><Relationship Id="rId4" Type="http://schemas.openxmlformats.org/officeDocument/2006/relationships/image" Target="media/image1.jpeg"/><Relationship Id="rId9" Type="http://schemas.openxmlformats.org/officeDocument/2006/relationships/hyperlink" Target="garantF1://27402122.16" TargetMode="External"/><Relationship Id="rId14" Type="http://schemas.openxmlformats.org/officeDocument/2006/relationships/hyperlink" Target="garantF1://845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14138</Words>
  <Characters>80587</Characters>
  <Application>Microsoft Office Word</Application>
  <DocSecurity>0</DocSecurity>
  <Lines>671</Lines>
  <Paragraphs>189</Paragraphs>
  <ScaleCrop>false</ScaleCrop>
  <Company/>
  <LinksUpToDate>false</LinksUpToDate>
  <CharactersWithSpaces>94536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2022-01-31T11:57:00Z</dcterms:created>
  <dcterms:modified xsi:type="dcterms:W3CDTF">2022-02-02T10:14:00Z</dcterms:modified>
</cp:coreProperties>
</file>