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E" w:rsidRPr="009373DE" w:rsidRDefault="009373DE" w:rsidP="00937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001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DE" w:rsidRPr="009373DE" w:rsidRDefault="009373DE" w:rsidP="009373D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Гаршинский сельсовет </w:t>
      </w:r>
      <w:r w:rsidRPr="009373DE">
        <w:rPr>
          <w:rFonts w:ascii="Times New Roman" w:hAnsi="Times New Roman" w:cs="Times New Roman"/>
          <w:bCs w:val="0"/>
          <w:sz w:val="28"/>
          <w:szCs w:val="28"/>
        </w:rPr>
        <w:t>Курманаевского района Оренбургской области</w:t>
      </w:r>
    </w:p>
    <w:p w:rsidR="009373DE" w:rsidRPr="009373DE" w:rsidRDefault="009373DE" w:rsidP="00937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3DE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9373DE" w:rsidRPr="009373DE" w:rsidRDefault="009373DE" w:rsidP="009373D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9"/>
          <w:sz w:val="28"/>
          <w:szCs w:val="28"/>
        </w:rPr>
      </w:pPr>
    </w:p>
    <w:p w:rsidR="009373DE" w:rsidRPr="009373DE" w:rsidRDefault="009373DE" w:rsidP="009373D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9"/>
          <w:sz w:val="28"/>
          <w:szCs w:val="28"/>
        </w:rPr>
      </w:pPr>
      <w:r w:rsidRPr="009373DE">
        <w:rPr>
          <w:rFonts w:ascii="Times New Roman" w:hAnsi="Times New Roman" w:cs="Times New Roman"/>
          <w:b/>
          <w:spacing w:val="49"/>
          <w:sz w:val="28"/>
          <w:szCs w:val="28"/>
        </w:rPr>
        <w:t>РЕШЕНИЕ</w:t>
      </w:r>
    </w:p>
    <w:p w:rsidR="009373DE" w:rsidRPr="009373DE" w:rsidRDefault="009373DE" w:rsidP="009373DE">
      <w:pPr>
        <w:tabs>
          <w:tab w:val="left" w:pos="7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73DE" w:rsidRPr="009373DE" w:rsidRDefault="009373DE" w:rsidP="009373DE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73D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F0CE2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9373DE">
        <w:rPr>
          <w:rFonts w:ascii="Times New Roman" w:eastAsia="Calibri" w:hAnsi="Times New Roman" w:cs="Times New Roman"/>
          <w:b/>
          <w:sz w:val="28"/>
          <w:szCs w:val="28"/>
        </w:rPr>
        <w:t xml:space="preserve">» сентября 2021                                                                        </w:t>
      </w:r>
      <w:r w:rsidR="00AF0C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№ 48</w:t>
      </w:r>
    </w:p>
    <w:p w:rsidR="009373DE" w:rsidRPr="009373DE" w:rsidRDefault="009373DE" w:rsidP="00937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9373DE">
        <w:rPr>
          <w:rFonts w:ascii="Times New Roman" w:hAnsi="Times New Roman" w:cs="Times New Roman"/>
          <w:b/>
          <w:bCs/>
          <w:spacing w:val="-7"/>
          <w:sz w:val="28"/>
          <w:szCs w:val="28"/>
        </w:rPr>
        <w:t>с.Гаршино</w:t>
      </w:r>
    </w:p>
    <w:p w:rsidR="005037CF" w:rsidRPr="009373DE" w:rsidRDefault="005037CF" w:rsidP="0093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pStyle w:val="ConsPlusTitle"/>
        <w:jc w:val="both"/>
        <w:rPr>
          <w:sz w:val="28"/>
          <w:szCs w:val="28"/>
        </w:rPr>
      </w:pPr>
      <w:r w:rsidRPr="009373DE">
        <w:rPr>
          <w:sz w:val="28"/>
          <w:szCs w:val="28"/>
        </w:rPr>
        <w:t>О внесении изменений в решение Совета депутатов № 117 от 18.07.2018 года «</w:t>
      </w:r>
      <w:r w:rsidRPr="009373DE">
        <w:rPr>
          <w:color w:val="000000"/>
          <w:sz w:val="28"/>
          <w:szCs w:val="28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Гаршинский сельсовет Курманаевского района</w:t>
      </w:r>
      <w:r w:rsidRPr="009373DE">
        <w:rPr>
          <w:sz w:val="28"/>
          <w:szCs w:val="28"/>
        </w:rPr>
        <w:t>»</w:t>
      </w:r>
    </w:p>
    <w:p w:rsidR="009373DE" w:rsidRDefault="009373DE" w:rsidP="0093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E2" w:rsidRPr="009373DE" w:rsidRDefault="00AF0CE2" w:rsidP="0093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Гаршинский сельсовет Курманаевского района, Совет депутатов:</w:t>
      </w:r>
    </w:p>
    <w:p w:rsidR="009373DE" w:rsidRPr="00AF0CE2" w:rsidRDefault="009373DE" w:rsidP="00937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CE2">
        <w:rPr>
          <w:rFonts w:ascii="Times New Roman" w:hAnsi="Times New Roman" w:cs="Times New Roman"/>
          <w:sz w:val="28"/>
          <w:szCs w:val="28"/>
        </w:rPr>
        <w:t>РЕШИЛ:</w:t>
      </w:r>
    </w:p>
    <w:p w:rsidR="009373DE" w:rsidRPr="009373DE" w:rsidRDefault="009373DE" w:rsidP="009373D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373DE">
        <w:rPr>
          <w:b w:val="0"/>
          <w:sz w:val="28"/>
          <w:szCs w:val="28"/>
        </w:rPr>
        <w:t>1. Внести в приложение к решению Совета депутатов № 117 от 18.07.2018 года «</w:t>
      </w:r>
      <w:r w:rsidRPr="009373DE">
        <w:rPr>
          <w:b w:val="0"/>
          <w:color w:val="000000"/>
          <w:sz w:val="28"/>
          <w:szCs w:val="28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Гаршинский сельсовет Курманаевского района</w:t>
      </w:r>
      <w:r w:rsidRPr="009373DE">
        <w:rPr>
          <w:b w:val="0"/>
          <w:sz w:val="28"/>
          <w:szCs w:val="28"/>
        </w:rPr>
        <w:t>» следующие изменения:</w:t>
      </w:r>
    </w:p>
    <w:p w:rsidR="009373DE" w:rsidRPr="009373DE" w:rsidRDefault="009373DE" w:rsidP="009373D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373DE">
        <w:rPr>
          <w:b w:val="0"/>
          <w:sz w:val="28"/>
          <w:szCs w:val="28"/>
        </w:rPr>
        <w:t>1.1. Статью 8 дополнить частями 1.1, 1.2 следующего содержания:</w:t>
      </w:r>
    </w:p>
    <w:p w:rsidR="009373DE" w:rsidRPr="009373DE" w:rsidRDefault="009373DE" w:rsidP="009373DE">
      <w:pPr>
        <w:pStyle w:val="ConsPlusTitle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373DE">
        <w:rPr>
          <w:b w:val="0"/>
          <w:sz w:val="28"/>
          <w:szCs w:val="28"/>
        </w:rPr>
        <w:t xml:space="preserve">«1.1. </w:t>
      </w:r>
      <w:proofErr w:type="gramStart"/>
      <w:r w:rsidRPr="009373DE">
        <w:rPr>
          <w:b w:val="0"/>
          <w:color w:val="000000"/>
          <w:sz w:val="28"/>
          <w:szCs w:val="28"/>
          <w:shd w:val="clear" w:color="auto" w:fill="FFFFFF"/>
        </w:rPr>
        <w:t>Общественные обсуждения или публичные слушания по проектам генеральных планов поселений, генеральных планов городских округов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 </w:t>
      </w:r>
      <w:r w:rsidRPr="009373DE">
        <w:rPr>
          <w:b w:val="0"/>
          <w:sz w:val="28"/>
          <w:szCs w:val="28"/>
          <w:shd w:val="clear" w:color="auto" w:fill="FFFFFF"/>
        </w:rPr>
        <w:t>частью 1.2</w:t>
      </w:r>
      <w:r w:rsidRPr="009373DE">
        <w:rPr>
          <w:b w:val="0"/>
          <w:color w:val="000000"/>
          <w:sz w:val="28"/>
          <w:szCs w:val="28"/>
          <w:shd w:val="clear" w:color="auto" w:fill="FFFFFF"/>
        </w:rPr>
        <w:t> настоящей статьи.</w:t>
      </w:r>
      <w:proofErr w:type="gramEnd"/>
    </w:p>
    <w:p w:rsidR="009373DE" w:rsidRPr="009373DE" w:rsidRDefault="009373DE" w:rsidP="009373D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373DE">
        <w:rPr>
          <w:b w:val="0"/>
          <w:color w:val="000000"/>
          <w:sz w:val="28"/>
          <w:szCs w:val="28"/>
          <w:shd w:val="clear" w:color="auto" w:fill="FFFFFF"/>
        </w:rPr>
        <w:t>1.2.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proofErr w:type="gramStart"/>
      <w:r w:rsidRPr="009373DE">
        <w:rPr>
          <w:b w:val="0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373DE">
        <w:rPr>
          <w:b w:val="0"/>
          <w:sz w:val="28"/>
          <w:szCs w:val="28"/>
        </w:rPr>
        <w:lastRenderedPageBreak/>
        <w:t>1.2. Статью 8 дополнить частью 8.1 следующего содержания:</w:t>
      </w:r>
    </w:p>
    <w:p w:rsidR="009373DE" w:rsidRPr="009373DE" w:rsidRDefault="009373DE" w:rsidP="009373DE">
      <w:pPr>
        <w:pStyle w:val="ConsPlusTitle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373DE">
        <w:rPr>
          <w:b w:val="0"/>
          <w:sz w:val="28"/>
          <w:szCs w:val="28"/>
        </w:rPr>
        <w:t xml:space="preserve">«8.1. </w:t>
      </w:r>
      <w:r w:rsidRPr="009373DE">
        <w:rPr>
          <w:b w:val="0"/>
          <w:color w:val="000000"/>
          <w:sz w:val="28"/>
          <w:szCs w:val="28"/>
          <w:shd w:val="clear" w:color="auto" w:fill="FFFFFF"/>
        </w:rPr>
        <w:t>Предложения о внесении изменений в правила землепользования и застройки имеют право вносить:</w:t>
      </w:r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1) федеральные органы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23"/>
      <w:bookmarkEnd w:id="0"/>
      <w:r w:rsidRPr="009373DE">
        <w:rPr>
          <w:rFonts w:ascii="Times New Roman" w:hAnsi="Times New Roman" w:cs="Times New Roman"/>
          <w:sz w:val="28"/>
          <w:szCs w:val="28"/>
        </w:rPr>
        <w:t>2) органы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524"/>
      <w:bookmarkEnd w:id="1"/>
      <w:r w:rsidRPr="009373DE">
        <w:rPr>
          <w:rFonts w:ascii="Times New Roman" w:hAnsi="Times New Roman" w:cs="Times New Roman"/>
          <w:sz w:val="28"/>
          <w:szCs w:val="28"/>
        </w:rPr>
        <w:t>3) органы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525"/>
      <w:bookmarkEnd w:id="2"/>
      <w:proofErr w:type="gramStart"/>
      <w:r w:rsidRPr="009373DE">
        <w:rPr>
          <w:rFonts w:ascii="Times New Roman" w:hAnsi="Times New Roman" w:cs="Times New Roman"/>
          <w:sz w:val="28"/>
          <w:szCs w:val="28"/>
        </w:rPr>
        <w:t>4) органы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поселения;</w:t>
      </w:r>
      <w:proofErr w:type="gramEnd"/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526"/>
      <w:bookmarkEnd w:id="3"/>
      <w:r w:rsidRPr="009373DE">
        <w:rPr>
          <w:rFonts w:ascii="Times New Roman" w:hAnsi="Times New Roman" w:cs="Times New Roman"/>
          <w:sz w:val="28"/>
          <w:szCs w:val="28"/>
        </w:rPr>
        <w:t>5) физические или юридические лица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9373DE" w:rsidRPr="009373DE" w:rsidRDefault="009373DE" w:rsidP="009373D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338"/>
      <w:bookmarkEnd w:id="4"/>
      <w:r w:rsidRPr="009373DE">
        <w:rPr>
          <w:rFonts w:ascii="Times New Roman" w:hAnsi="Times New Roman" w:cs="Times New Roman"/>
          <w:sz w:val="28"/>
          <w:szCs w:val="28"/>
        </w:rPr>
        <w:t>6) уполномоченные федеральные органы исполнительной власти или юридическое лицо, созданное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5" w:name="dst3339"/>
      <w:bookmarkEnd w:id="5"/>
      <w:proofErr w:type="gramStart"/>
      <w:r w:rsidRPr="009373DE">
        <w:rPr>
          <w:b w:val="0"/>
          <w:sz w:val="28"/>
          <w:szCs w:val="28"/>
        </w:rPr>
        <w:t>7) высший исполнительный орган государственной власти субъекта Российской Федерации, орган местного самоуправления, принявшими решение о комплексном развитии территории, юридическое лицо, созданное 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лицо, с которым заключен договор о комплексном развитии территории в целях реализации решения о комплексном развитии территории.».</w:t>
      </w:r>
      <w:proofErr w:type="gramEnd"/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color w:val="000000"/>
          <w:sz w:val="28"/>
          <w:szCs w:val="28"/>
        </w:rPr>
      </w:pPr>
      <w:r w:rsidRPr="009373DE">
        <w:rPr>
          <w:b w:val="0"/>
          <w:color w:val="000000"/>
          <w:sz w:val="28"/>
          <w:szCs w:val="28"/>
          <w:shd w:val="clear" w:color="auto" w:fill="FFFFFF"/>
        </w:rPr>
        <w:t>1.3. Часть 10 Статьи 8</w:t>
      </w:r>
      <w:r w:rsidRPr="009373DE">
        <w:rPr>
          <w:b w:val="0"/>
          <w:color w:val="000000"/>
          <w:sz w:val="28"/>
          <w:szCs w:val="28"/>
        </w:rPr>
        <w:t xml:space="preserve"> дополнить пунктами 10.1, 10.2, 10.3 следующего содержания:</w:t>
      </w:r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373DE">
        <w:rPr>
          <w:b w:val="0"/>
          <w:color w:val="000000"/>
          <w:sz w:val="28"/>
          <w:szCs w:val="28"/>
        </w:rPr>
        <w:t xml:space="preserve">«10.1. </w:t>
      </w:r>
      <w:proofErr w:type="gramStart"/>
      <w:r w:rsidRPr="009373DE">
        <w:rPr>
          <w:b w:val="0"/>
          <w:sz w:val="28"/>
          <w:szCs w:val="28"/>
        </w:rPr>
        <w:t xml:space="preserve">Организатор публичных слушаний или общественных обсуждений </w:t>
      </w:r>
      <w:r w:rsidRPr="009373DE">
        <w:rPr>
          <w:b w:val="0"/>
          <w:color w:val="000000"/>
          <w:sz w:val="28"/>
          <w:szCs w:val="28"/>
          <w:shd w:val="clear" w:color="auto" w:fill="FFFFFF"/>
        </w:rPr>
        <w:t xml:space="preserve">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</w:t>
      </w:r>
      <w:r w:rsidRPr="009373DE">
        <w:rPr>
          <w:b w:val="0"/>
          <w:color w:val="000000"/>
          <w:sz w:val="28"/>
          <w:szCs w:val="28"/>
          <w:shd w:val="clear" w:color="auto" w:fill="FFFFFF"/>
        </w:rPr>
        <w:lastRenderedPageBreak/>
        <w:t>администрации.</w:t>
      </w:r>
      <w:proofErr w:type="gramEnd"/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373DE">
        <w:rPr>
          <w:b w:val="0"/>
          <w:color w:val="000000"/>
          <w:sz w:val="28"/>
          <w:szCs w:val="28"/>
          <w:shd w:val="clear" w:color="auto" w:fill="FFFFFF"/>
        </w:rPr>
        <w:t>10.2. Глава местной администрации с учетом рекомендаций, содержащихся в заключени</w:t>
      </w:r>
      <w:proofErr w:type="gramStart"/>
      <w:r w:rsidRPr="009373DE">
        <w:rPr>
          <w:b w:val="0"/>
          <w:color w:val="000000"/>
          <w:sz w:val="28"/>
          <w:szCs w:val="28"/>
          <w:shd w:val="clear" w:color="auto" w:fill="FFFFFF"/>
        </w:rPr>
        <w:t>и</w:t>
      </w:r>
      <w:proofErr w:type="gramEnd"/>
      <w:r w:rsidRPr="009373DE">
        <w:rPr>
          <w:b w:val="0"/>
          <w:color w:val="000000"/>
          <w:sz w:val="28"/>
          <w:szCs w:val="28"/>
          <w:shd w:val="clear" w:color="auto" w:fill="FFFFFF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9373DE" w:rsidRPr="009373DE" w:rsidRDefault="009373DE" w:rsidP="009373D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9373DE">
        <w:rPr>
          <w:b w:val="0"/>
          <w:color w:val="000000"/>
          <w:sz w:val="28"/>
          <w:szCs w:val="28"/>
          <w:shd w:val="clear" w:color="auto" w:fill="FFFFFF"/>
        </w:rPr>
        <w:t>10.3. В случае</w:t>
      </w:r>
      <w:proofErr w:type="gramStart"/>
      <w:r w:rsidRPr="009373DE">
        <w:rPr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9373DE">
        <w:rPr>
          <w:b w:val="0"/>
          <w:color w:val="000000"/>
          <w:sz w:val="28"/>
          <w:szCs w:val="28"/>
          <w:shd w:val="clear" w:color="auto" w:fill="FFFFFF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 w:rsidRPr="009373DE">
        <w:rPr>
          <w:b w:val="0"/>
          <w:sz w:val="28"/>
          <w:szCs w:val="28"/>
        </w:rPr>
        <w:t>».</w:t>
      </w:r>
      <w:r w:rsidRPr="009373D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9373DE" w:rsidRPr="009373DE" w:rsidRDefault="009373DE" w:rsidP="00937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7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3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вопросам.</w:t>
      </w:r>
    </w:p>
    <w:p w:rsidR="009373DE" w:rsidRPr="009373DE" w:rsidRDefault="009373DE" w:rsidP="009373DE">
      <w:pPr>
        <w:widowControl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«Гаршинский вестник» и подлежит размещению на официальном сайте муниципального образования Гаршинский сельсовет.</w:t>
      </w:r>
    </w:p>
    <w:p w:rsidR="009373DE" w:rsidRPr="009373DE" w:rsidRDefault="009373DE" w:rsidP="009373D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Л.Н.Волобуева</w:t>
      </w:r>
    </w:p>
    <w:p w:rsidR="009373DE" w:rsidRDefault="009373DE" w:rsidP="0093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E2" w:rsidRPr="009373DE" w:rsidRDefault="00AF0CE2" w:rsidP="0093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Н.П.Игнатьева</w:t>
      </w:r>
    </w:p>
    <w:p w:rsidR="009373DE" w:rsidRPr="009373DE" w:rsidRDefault="009373DE" w:rsidP="0093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DE" w:rsidRPr="009373DE" w:rsidRDefault="009373DE" w:rsidP="00937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DE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администрации района </w:t>
      </w:r>
    </w:p>
    <w:p w:rsidR="009373DE" w:rsidRPr="009373DE" w:rsidRDefault="009373DE" w:rsidP="00937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3DE" w:rsidRPr="009373DE" w:rsidSect="0050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3DE"/>
    <w:rsid w:val="005037CF"/>
    <w:rsid w:val="009373DE"/>
    <w:rsid w:val="00A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F"/>
  </w:style>
  <w:style w:type="paragraph" w:styleId="1">
    <w:name w:val="heading 1"/>
    <w:basedOn w:val="a"/>
    <w:next w:val="a"/>
    <w:link w:val="10"/>
    <w:qFormat/>
    <w:rsid w:val="009373D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373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3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2021-09-29T03:44:00Z</cp:lastPrinted>
  <dcterms:created xsi:type="dcterms:W3CDTF">2021-09-29T03:21:00Z</dcterms:created>
  <dcterms:modified xsi:type="dcterms:W3CDTF">2021-09-29T03:44:00Z</dcterms:modified>
</cp:coreProperties>
</file>