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B45" w:rsidRPr="00AC3224" w:rsidRDefault="00DE2B45" w:rsidP="00AC3224">
      <w:pPr>
        <w:pStyle w:val="rtejustify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6"/>
          <w:szCs w:val="26"/>
        </w:rPr>
      </w:pPr>
      <w:proofErr w:type="gramStart"/>
      <w:r w:rsidRPr="00AC3224">
        <w:rPr>
          <w:b/>
          <w:color w:val="333333"/>
          <w:sz w:val="26"/>
          <w:szCs w:val="26"/>
        </w:rPr>
        <w:t>По договору социального найма жилые помещения муниципального жилищного фонда на территории Оренбургской области предоставляются следующим категориям граждан, состоящим на учете в качестве нуждающихся в жилых помещениях:</w:t>
      </w:r>
      <w:proofErr w:type="gramEnd"/>
    </w:p>
    <w:p w:rsidR="00DE2B45" w:rsidRPr="00AC3224" w:rsidRDefault="00DE2B45" w:rsidP="00AC3224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r w:rsidRPr="00AC3224">
        <w:rPr>
          <w:color w:val="333333"/>
          <w:sz w:val="26"/>
          <w:szCs w:val="26"/>
        </w:rPr>
        <w:t>а) инвалидам боевых действий;</w:t>
      </w:r>
    </w:p>
    <w:p w:rsidR="00DE2B45" w:rsidRPr="00AC3224" w:rsidRDefault="00DE2B45" w:rsidP="00AC3224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r w:rsidRPr="00AC3224">
        <w:rPr>
          <w:color w:val="333333"/>
          <w:sz w:val="26"/>
          <w:szCs w:val="26"/>
        </w:rPr>
        <w:t>б) ветеранам боевых действий;</w:t>
      </w:r>
    </w:p>
    <w:p w:rsidR="00DE2B45" w:rsidRPr="00AC3224" w:rsidRDefault="00DE2B45" w:rsidP="00AC3224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r w:rsidRPr="00AC3224">
        <w:rPr>
          <w:color w:val="333333"/>
          <w:sz w:val="26"/>
          <w:szCs w:val="26"/>
        </w:rPr>
        <w:t>в) членам семей погибших (умерших) инвалидов боевых действий и ветеранов боевых действий;</w:t>
      </w:r>
    </w:p>
    <w:p w:rsidR="00DE2B45" w:rsidRPr="00AC3224" w:rsidRDefault="00DE2B45" w:rsidP="00AC3224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r w:rsidRPr="00AC3224">
        <w:rPr>
          <w:color w:val="333333"/>
          <w:sz w:val="26"/>
          <w:szCs w:val="26"/>
        </w:rPr>
        <w:t>г) инвалидам и семьям, имеющим детей-инвалидов;</w:t>
      </w:r>
    </w:p>
    <w:p w:rsidR="00DE2B45" w:rsidRPr="00AC3224" w:rsidRDefault="00DE2B45" w:rsidP="00AC3224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proofErr w:type="spellStart"/>
      <w:r w:rsidRPr="00AC3224">
        <w:rPr>
          <w:color w:val="333333"/>
          <w:sz w:val="26"/>
          <w:szCs w:val="26"/>
        </w:rPr>
        <w:t>д</w:t>
      </w:r>
      <w:proofErr w:type="spellEnd"/>
      <w:r w:rsidRPr="00AC3224">
        <w:rPr>
          <w:color w:val="333333"/>
          <w:sz w:val="26"/>
          <w:szCs w:val="26"/>
        </w:rPr>
        <w:t>) Героям Советского Союза, Героям Российской Федерации и полным кавалерам ордена Славы в порядке, установленном федеральным законодательством;</w:t>
      </w:r>
    </w:p>
    <w:p w:rsidR="00DE2B45" w:rsidRPr="00AC3224" w:rsidRDefault="00DE2B45" w:rsidP="00AC3224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r w:rsidRPr="00AC3224">
        <w:rPr>
          <w:color w:val="333333"/>
          <w:sz w:val="26"/>
          <w:szCs w:val="26"/>
        </w:rPr>
        <w:t>е) Героям Социалистического Труда, Героям Труда Российской Федерации и полным кавалерам ордена Трудовой Славы в порядке, установленном федеральным законодательством;</w:t>
      </w:r>
    </w:p>
    <w:p w:rsidR="00DE2B45" w:rsidRPr="00AC3224" w:rsidRDefault="00DE2B45" w:rsidP="00AC3224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r w:rsidRPr="00AC3224">
        <w:rPr>
          <w:color w:val="333333"/>
          <w:sz w:val="26"/>
          <w:szCs w:val="26"/>
        </w:rPr>
        <w:t>ж) реабилитированным лицам, утратившим жилые помещения на территории Оренбургской области в связи с репрессиями, в случае возвращения на прежнее местожительство, в том числе членам их семей, другим родственникам, проживавшим совместно с репрессированными лицами до применения к ним репрессий, а также детям, родившимся в местах лишения свободы, ссылке, высылке, на спец</w:t>
      </w:r>
      <w:proofErr w:type="gramStart"/>
      <w:r w:rsidR="005B34BA" w:rsidRPr="00AC3224">
        <w:rPr>
          <w:color w:val="333333"/>
          <w:sz w:val="26"/>
          <w:szCs w:val="26"/>
        </w:rPr>
        <w:t>.</w:t>
      </w:r>
      <w:r w:rsidRPr="00AC3224">
        <w:rPr>
          <w:color w:val="333333"/>
          <w:sz w:val="26"/>
          <w:szCs w:val="26"/>
        </w:rPr>
        <w:t>п</w:t>
      </w:r>
      <w:proofErr w:type="gramEnd"/>
      <w:r w:rsidRPr="00AC3224">
        <w:rPr>
          <w:color w:val="333333"/>
          <w:sz w:val="26"/>
          <w:szCs w:val="26"/>
        </w:rPr>
        <w:t>оселении;</w:t>
      </w:r>
    </w:p>
    <w:p w:rsidR="00DE2B45" w:rsidRPr="00AC3224" w:rsidRDefault="00DE2B45" w:rsidP="00AC3224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proofErr w:type="spellStart"/>
      <w:r w:rsidRPr="00AC3224">
        <w:rPr>
          <w:color w:val="333333"/>
          <w:sz w:val="26"/>
          <w:szCs w:val="26"/>
        </w:rPr>
        <w:t>з</w:t>
      </w:r>
      <w:proofErr w:type="spellEnd"/>
      <w:r w:rsidRPr="00AC3224">
        <w:rPr>
          <w:color w:val="333333"/>
          <w:sz w:val="26"/>
          <w:szCs w:val="26"/>
        </w:rPr>
        <w:t>) гражданам, страдающим тяжелыми формами хронических заболеваний, указанных в перечне соответствующих заболеваний, установленном уполномоченным Правительством Российской Федерации федеральным органом исполнительной власти;</w:t>
      </w:r>
    </w:p>
    <w:p w:rsidR="00DE2B45" w:rsidRPr="00AC3224" w:rsidRDefault="00DE2B45" w:rsidP="00AC3224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r w:rsidRPr="00AC3224">
        <w:rPr>
          <w:color w:val="333333"/>
          <w:sz w:val="26"/>
          <w:szCs w:val="26"/>
        </w:rPr>
        <w:t>и) больным заразными формами туберкулеза в соответствии с Жилищным кодексом Российской Федерации;</w:t>
      </w:r>
    </w:p>
    <w:p w:rsidR="00DE2B45" w:rsidRPr="00AC3224" w:rsidRDefault="00DE2B45" w:rsidP="00AC3224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r w:rsidRPr="00AC3224">
        <w:rPr>
          <w:color w:val="333333"/>
          <w:sz w:val="26"/>
          <w:szCs w:val="26"/>
        </w:rPr>
        <w:t>к) членам семей погибших при исполнении служебных обязанностей работников противопожарной службы области;</w:t>
      </w:r>
    </w:p>
    <w:p w:rsidR="00DE2B45" w:rsidRPr="00AC3224" w:rsidRDefault="00DE2B45" w:rsidP="00AC3224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r w:rsidRPr="00AC3224">
        <w:rPr>
          <w:color w:val="333333"/>
          <w:sz w:val="26"/>
          <w:szCs w:val="26"/>
        </w:rPr>
        <w:t>л) гражданам, проживающим в жилых помещениях жилищного фонда Оренбургской области, которые признаны в установленном порядке непригодными для проживания и ремонту или реконструкции не подлежат;</w:t>
      </w:r>
    </w:p>
    <w:p w:rsidR="00DE2B45" w:rsidRPr="00AC3224" w:rsidRDefault="00DE2B45" w:rsidP="00AC3224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r w:rsidRPr="00AC3224">
        <w:rPr>
          <w:color w:val="333333"/>
          <w:sz w:val="26"/>
          <w:szCs w:val="26"/>
        </w:rPr>
        <w:t>м) многодетным семьям, имеющим трех и более несовершеннолетних детей.</w:t>
      </w:r>
    </w:p>
    <w:p w:rsidR="00DE2B45" w:rsidRPr="00AC3224" w:rsidRDefault="00DE2B45" w:rsidP="00AC3224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proofErr w:type="gramStart"/>
      <w:r w:rsidRPr="00AC3224">
        <w:rPr>
          <w:color w:val="333333"/>
          <w:sz w:val="26"/>
          <w:szCs w:val="26"/>
        </w:rPr>
        <w:t>Граждане, страдающие тяжелыми формами хронических заболеваний, при котором невозможно проживать в одной квартире, обеспечиваются жилым помещением во внеочередном порядке.</w:t>
      </w:r>
      <w:proofErr w:type="gramEnd"/>
    </w:p>
    <w:p w:rsidR="00DE2B45" w:rsidRPr="00AC3224" w:rsidRDefault="00DE2B45" w:rsidP="00AC3224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r w:rsidRPr="00AC3224">
        <w:rPr>
          <w:color w:val="333333"/>
          <w:sz w:val="26"/>
          <w:szCs w:val="26"/>
        </w:rPr>
        <w:t>Приказом Минздрава России от 29.11.2012№ 987н утвержден перечень тяжелых форм хронических заболеваний, при которых невозможно совместное проживание граждан в одной квартире.</w:t>
      </w:r>
    </w:p>
    <w:p w:rsidR="00DE2B45" w:rsidRPr="00AC3224" w:rsidRDefault="00DE2B45" w:rsidP="00AC3224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r w:rsidRPr="00AC3224">
        <w:rPr>
          <w:color w:val="333333"/>
          <w:sz w:val="26"/>
          <w:szCs w:val="26"/>
        </w:rPr>
        <w:t>Приказом Минздрава России от 30.11.2012 № 991н утвержден перечень заболеваний, дающих инвалидам, страдающим ими, право на дополнительную жилую площадь.</w:t>
      </w:r>
    </w:p>
    <w:p w:rsidR="00DE2B45" w:rsidRPr="00AC3224" w:rsidRDefault="00DE2B45" w:rsidP="00AC3224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r w:rsidRPr="00AC3224">
        <w:rPr>
          <w:color w:val="333333"/>
          <w:sz w:val="26"/>
          <w:szCs w:val="26"/>
        </w:rPr>
        <w:t>Инвалиды, страдающие тяжелыми формами хронических заболеваний, вправе предоставить в органы местного самоуправления справку о наличии заболевания, дающего право на внеочередное обеспечение жилым помещением, а также справку о праве на дополнительную жилую площадь в случае наличия такого права у инвалида.</w:t>
      </w:r>
    </w:p>
    <w:p w:rsidR="00DE2B45" w:rsidRPr="00AC3224" w:rsidRDefault="00DE2B45" w:rsidP="00AC32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3600" w:rsidRPr="00AC3224" w:rsidRDefault="00383600" w:rsidP="00AC3224">
      <w:pPr>
        <w:spacing w:after="0" w:line="240" w:lineRule="auto"/>
        <w:rPr>
          <w:sz w:val="26"/>
          <w:szCs w:val="26"/>
        </w:rPr>
      </w:pPr>
    </w:p>
    <w:sectPr w:rsidR="00383600" w:rsidRPr="00AC3224" w:rsidSect="00383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B45"/>
    <w:rsid w:val="00383600"/>
    <w:rsid w:val="00585B0D"/>
    <w:rsid w:val="005B34BA"/>
    <w:rsid w:val="00AC3224"/>
    <w:rsid w:val="00DE2B45"/>
    <w:rsid w:val="00F23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DE2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Квартал</dc:creator>
  <cp:lastModifiedBy>user</cp:lastModifiedBy>
  <cp:revision>5</cp:revision>
  <cp:lastPrinted>2021-06-30T06:25:00Z</cp:lastPrinted>
  <dcterms:created xsi:type="dcterms:W3CDTF">2021-06-29T09:11:00Z</dcterms:created>
  <dcterms:modified xsi:type="dcterms:W3CDTF">2021-06-30T06:37:00Z</dcterms:modified>
</cp:coreProperties>
</file>